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EB3" w:rsidRPr="00CF3427" w:rsidRDefault="00850EB3" w:rsidP="00850EB3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</w:pPr>
      <w:bookmarkStart w:id="0" w:name="_Hlk176773294"/>
      <w:r w:rsidRPr="00CF3427"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  <w:t>Министерство образования  Московской области</w:t>
      </w:r>
    </w:p>
    <w:p w:rsidR="00850EB3" w:rsidRPr="00CF3427" w:rsidRDefault="00850EB3" w:rsidP="00850EB3">
      <w:pPr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</w:pPr>
    </w:p>
    <w:p w:rsidR="00850EB3" w:rsidRPr="00CF3427" w:rsidRDefault="00850EB3" w:rsidP="00850EB3">
      <w:pPr>
        <w:autoSpaceDN w:val="0"/>
        <w:spacing w:after="0" w:line="240" w:lineRule="auto"/>
        <w:ind w:left="-240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</w:pPr>
      <w:r w:rsidRPr="00CF3427">
        <w:rPr>
          <w:rFonts w:ascii="Times New Roman" w:eastAsia="Times New Roman" w:hAnsi="Times New Roman" w:cs="Times New Roman"/>
          <w:b/>
          <w:spacing w:val="-12"/>
          <w:kern w:val="0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«ГУБЕРНСКИЙ КОЛЛЕДЖ»</w:t>
      </w:r>
    </w:p>
    <w:p w:rsidR="00850EB3" w:rsidRPr="00622175" w:rsidRDefault="00850EB3" w:rsidP="00850EB3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50EB3" w:rsidRPr="00622175" w:rsidRDefault="00850EB3" w:rsidP="00850EB3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850EB3" w:rsidRPr="00622175" w:rsidTr="000E54B9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EB3" w:rsidRPr="00622175" w:rsidRDefault="00850EB3" w:rsidP="000E54B9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ru-RU"/>
              </w:rPr>
              <w:drawing>
                <wp:inline distT="0" distB="0" distL="0" distR="0">
                  <wp:extent cx="2981325" cy="840529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639" cy="840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0EB3" w:rsidRPr="00622175" w:rsidRDefault="00850EB3" w:rsidP="000E54B9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0EB3" w:rsidRPr="00622175" w:rsidRDefault="00850EB3" w:rsidP="000E54B9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noProof/>
                <w:kern w:val="0"/>
                <w:lang w:eastAsia="ru-RU"/>
              </w:rPr>
              <w:drawing>
                <wp:inline distT="0" distB="0" distL="0" distR="0">
                  <wp:extent cx="2571750" cy="15906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0EB3" w:rsidRPr="00622175" w:rsidRDefault="00850EB3" w:rsidP="00850EB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50EB3" w:rsidRPr="00622175" w:rsidRDefault="00850EB3" w:rsidP="00850EB3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Комплект контрольно-оценочных средств </w:t>
      </w: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для промежуточной аттестации</w:t>
      </w: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по учебной дисциплине</w:t>
      </w: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СГ.03 Безопасность</w:t>
      </w:r>
      <w:r w:rsidR="006305E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r w:rsidR="00072048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жизнедеятельности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 (для</w:t>
      </w:r>
      <w:r w:rsidR="006305E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девушек)</w:t>
      </w: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образовательной программы </w:t>
      </w: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 специальности среднего профессионального образования </w:t>
      </w: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622F10" w:rsidP="00622F1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49.02.01 Физическая культура</w:t>
      </w: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22F10" w:rsidRPr="006305EE" w:rsidRDefault="00622F10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22F10" w:rsidRPr="006305EE" w:rsidRDefault="00622F10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22F10" w:rsidRPr="006305EE" w:rsidRDefault="00622F10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22F10" w:rsidRDefault="00622F10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305EE" w:rsidRPr="006305EE" w:rsidRDefault="006305EE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622F10" w:rsidRPr="006305EE" w:rsidRDefault="00622F10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г.о. Серпухов, 2024</w:t>
      </w:r>
    </w:p>
    <w:p w:rsidR="00622F10" w:rsidRPr="006305EE" w:rsidRDefault="00622F10" w:rsidP="00FC382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lastRenderedPageBreak/>
        <w:t xml:space="preserve">Разработчики: </w:t>
      </w:r>
      <w:r w:rsidRPr="006305E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ab/>
      </w:r>
    </w:p>
    <w:p w:rsidR="00FC382D" w:rsidRPr="006305EE" w:rsidRDefault="00FC382D" w:rsidP="00FC382D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МироноваН</w:t>
      </w:r>
      <w:r w:rsidRPr="006305E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  <w:r w:rsidRPr="006305EE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А</w:t>
      </w:r>
      <w:r w:rsidRPr="006305E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., преподаватель   ГАПОУ МО «Губернскийколледж»</w:t>
      </w:r>
    </w:p>
    <w:p w:rsidR="00FC382D" w:rsidRPr="006305EE" w:rsidRDefault="00FC382D" w:rsidP="00FC382D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C382D" w:rsidRPr="006305EE" w:rsidRDefault="00FC382D" w:rsidP="00FC382D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ru-RU"/>
        </w:rPr>
      </w:pPr>
    </w:p>
    <w:p w:rsidR="00FC382D" w:rsidRPr="006305EE" w:rsidRDefault="00FC382D" w:rsidP="00FC382D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 Полужирный" w:eastAsia="Times New Roman" w:hAnsi="Times New Roman Полужирный" w:cs="Times New Roman"/>
          <w:b/>
          <w:caps/>
          <w:kern w:val="0"/>
          <w:sz w:val="24"/>
          <w:szCs w:val="24"/>
          <w:lang w:eastAsia="ru-RU"/>
        </w:rPr>
        <w:lastRenderedPageBreak/>
        <w:t>Пояснительная записка</w:t>
      </w:r>
    </w:p>
    <w:p w:rsidR="00FC382D" w:rsidRPr="006305EE" w:rsidRDefault="00FC382D" w:rsidP="00FC382D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«СГ.03 Безопасность жизнедеятельности» (для девушек)</w:t>
      </w:r>
    </w:p>
    <w:p w:rsidR="00FC382D" w:rsidRPr="006305EE" w:rsidRDefault="00FC382D" w:rsidP="00FC382D">
      <w:pPr>
        <w:autoSpaceDN w:val="0"/>
        <w:spacing w:after="0" w:line="240" w:lineRule="auto"/>
        <w:ind w:right="-5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и входит в состав фонда оценочных средств образовательной программы (далее - ОП) по специальности </w:t>
      </w:r>
      <w:r w:rsidR="00622F10" w:rsidRPr="006305EE">
        <w:rPr>
          <w:rFonts w:ascii="Times New Roman" w:hAnsi="Times New Roman" w:cs="Times New Roman"/>
          <w:sz w:val="24"/>
          <w:szCs w:val="24"/>
        </w:rPr>
        <w:t>49.02.01 Физическая культура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реализуемой в ГАПОУ  МО «Губернский колледж».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дисциплине </w:t>
      </w:r>
      <w:r w:rsidRPr="006305EE">
        <w:rPr>
          <w:rFonts w:ascii="Times New Roman" w:eastAsia="Andale Sans UI" w:hAnsi="Times New Roman" w:cs="Tahoma"/>
          <w:bCs/>
          <w:kern w:val="3"/>
          <w:sz w:val="24"/>
          <w:szCs w:val="24"/>
          <w:lang w:val="de-DE" w:eastAsia="ja-JP" w:bidi="fa-IR"/>
        </w:rPr>
        <w:t>«СГ.03 Безопасность</w:t>
      </w:r>
      <w:r w:rsidR="006305EE"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  <w:t xml:space="preserve"> </w:t>
      </w:r>
      <w:r w:rsidRPr="006305EE">
        <w:rPr>
          <w:rFonts w:ascii="Times New Roman" w:eastAsia="Andale Sans UI" w:hAnsi="Times New Roman" w:cs="Tahoma"/>
          <w:bCs/>
          <w:kern w:val="3"/>
          <w:sz w:val="24"/>
          <w:szCs w:val="24"/>
          <w:lang w:val="de-DE" w:eastAsia="ja-JP" w:bidi="fa-IR"/>
        </w:rPr>
        <w:t>жизнедеятельности»</w:t>
      </w: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</w:rPr>
        <w:t>.</w:t>
      </w:r>
    </w:p>
    <w:p w:rsidR="00FC382D" w:rsidRPr="006305EE" w:rsidRDefault="00FC382D" w:rsidP="00FC382D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 МО «Губернский колледж».</w:t>
      </w:r>
    </w:p>
    <w:p w:rsidR="00FC382D" w:rsidRPr="006305EE" w:rsidRDefault="00FC382D" w:rsidP="00FC382D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Настоящий комплект контрольно-оценочных средств предназначен для проведения аттестационных испытаний по учебной  дисциплине в форме проведения устного  дифференцированного зачета с выполнением практических заданий.</w:t>
      </w:r>
    </w:p>
    <w:p w:rsidR="00FC382D" w:rsidRPr="006305EE" w:rsidRDefault="00FC382D" w:rsidP="00FC382D">
      <w:pPr>
        <w:autoSpaceDN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Дифференцированнныйзачет  проводится по билетам, содержащим два теоретических вопроса и одно практическое задание. На подготовку ответа по билету каждому студенту отводится не более 30 минут.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4"/>
          <w:szCs w:val="24"/>
          <w:lang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Полный комплект контрольно-оценочных средств включает 36 теоретических вопросов и 36 практических заданий, направленных на проверку сформированности всей совокупности образовательных результатов, заявленных во ФГОС СПО и рабочей программе </w:t>
      </w:r>
      <w:r w:rsidRPr="006305EE">
        <w:rPr>
          <w:rFonts w:ascii="Times New Roman" w:eastAsia="Andale Sans UI" w:hAnsi="Times New Roman" w:cs="Tahoma"/>
          <w:bCs/>
          <w:kern w:val="3"/>
          <w:sz w:val="24"/>
          <w:szCs w:val="24"/>
          <w:lang w:val="de-DE" w:eastAsia="ja-JP" w:bidi="fa-IR"/>
        </w:rPr>
        <w:t>«СГ.03Безопасностьжизнедеятельности»</w:t>
      </w:r>
    </w:p>
    <w:p w:rsidR="00FC382D" w:rsidRPr="006305EE" w:rsidRDefault="00FC382D" w:rsidP="00FC382D">
      <w:pPr>
        <w:autoSpaceDN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de-DE"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FC382D" w:rsidRPr="006305EE" w:rsidRDefault="00FC382D" w:rsidP="00FC382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FC382D" w:rsidRPr="006305EE" w:rsidTr="00F6591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FC382D" w:rsidRPr="006305EE" w:rsidTr="00F6591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FC382D" w:rsidRPr="006305EE" w:rsidTr="00F6591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образовательная программа;</w:t>
            </w:r>
          </w:p>
        </w:tc>
      </w:tr>
      <w:tr w:rsidR="00FC382D" w:rsidRPr="006305EE" w:rsidTr="00F6591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FC382D" w:rsidRPr="006305EE" w:rsidTr="00F6591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C382D" w:rsidRPr="006305EE" w:rsidTr="00F6591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FC382D" w:rsidRPr="006305EE" w:rsidTr="00F65914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82D" w:rsidRPr="006305EE" w:rsidRDefault="00FC382D" w:rsidP="00FC382D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FC382D" w:rsidRPr="006305EE" w:rsidRDefault="00FC382D" w:rsidP="00FC382D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ОБРАЗОВАТЕЛЬНЫЕ РЕЗУЛЬТАТЫ ОСВОЕНИЯ ОБЩЕПРОФЕССИОНАЛЬНОЙ ДИСЦИПЛИНЫ, ПОДЛЕЖАЩИЕ ПРОВЕРКЕ</w:t>
      </w:r>
    </w:p>
    <w:p w:rsidR="00FC382D" w:rsidRPr="006305EE" w:rsidRDefault="00FC382D" w:rsidP="00FC382D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Знания и умения, формируемые в рамках общепрофессиональной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FC382D" w:rsidRPr="006305EE" w:rsidRDefault="00FC382D" w:rsidP="00FC382D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612"/>
      </w:tblGrid>
      <w:tr w:rsidR="006012E3" w:rsidRPr="006305EE" w:rsidTr="006305EE">
        <w:tc>
          <w:tcPr>
            <w:tcW w:w="1242" w:type="dxa"/>
            <w:shd w:val="clear" w:color="auto" w:fill="auto"/>
          </w:tcPr>
          <w:p w:rsidR="006012E3" w:rsidRPr="006305EE" w:rsidRDefault="006012E3" w:rsidP="00C157D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612" w:type="dxa"/>
            <w:shd w:val="clear" w:color="auto" w:fill="auto"/>
          </w:tcPr>
          <w:p w:rsidR="006012E3" w:rsidRPr="006E1D98" w:rsidRDefault="006012E3" w:rsidP="00965FD5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sz w:val="24"/>
                <w:szCs w:val="24"/>
              </w:rPr>
            </w:pPr>
            <w:bookmarkStart w:id="1" w:name="_Toc118714864"/>
            <w:r w:rsidRPr="006E1D98">
              <w:rPr>
                <w:rFonts w:ascii="Times New Roman" w:eastAsia="Calibri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1"/>
          </w:p>
        </w:tc>
      </w:tr>
      <w:tr w:rsidR="006012E3" w:rsidRPr="006305EE" w:rsidTr="006305EE">
        <w:tc>
          <w:tcPr>
            <w:tcW w:w="1242" w:type="dxa"/>
            <w:shd w:val="clear" w:color="auto" w:fill="auto"/>
          </w:tcPr>
          <w:p w:rsidR="006012E3" w:rsidRPr="006305EE" w:rsidRDefault="006012E3" w:rsidP="00C157D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612" w:type="dxa"/>
            <w:shd w:val="clear" w:color="auto" w:fill="auto"/>
          </w:tcPr>
          <w:p w:rsidR="006012E3" w:rsidRPr="006E1D98" w:rsidRDefault="006012E3" w:rsidP="00965FD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bookmarkStart w:id="2" w:name="_Toc118714865"/>
            <w:r w:rsidRPr="006E1D98">
              <w:rPr>
                <w:rFonts w:ascii="Times New Roman" w:eastAsia="Calibri" w:hAnsi="Times New Roman"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2"/>
          </w:p>
        </w:tc>
      </w:tr>
      <w:tr w:rsidR="006012E3" w:rsidRPr="006305EE" w:rsidTr="006305EE">
        <w:tc>
          <w:tcPr>
            <w:tcW w:w="1242" w:type="dxa"/>
            <w:shd w:val="clear" w:color="auto" w:fill="auto"/>
          </w:tcPr>
          <w:p w:rsidR="006012E3" w:rsidRPr="006305EE" w:rsidRDefault="006012E3" w:rsidP="00C157D3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ОК3</w:t>
            </w:r>
          </w:p>
        </w:tc>
        <w:tc>
          <w:tcPr>
            <w:tcW w:w="8612" w:type="dxa"/>
            <w:shd w:val="clear" w:color="auto" w:fill="auto"/>
          </w:tcPr>
          <w:p w:rsidR="006012E3" w:rsidRPr="006E1D98" w:rsidRDefault="006012E3" w:rsidP="00965FD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bookmarkStart w:id="3" w:name="_Toc118714866"/>
            <w:r w:rsidRPr="006E1D98"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Планировать и реализовывать собственное профессиональное и личностное </w:t>
            </w:r>
            <w:r w:rsidRPr="006E1D98">
              <w:rPr>
                <w:rFonts w:ascii="Times New Roman" w:eastAsia="Calibri" w:hAnsi="Times New Roman"/>
                <w:iCs/>
                <w:sz w:val="24"/>
                <w:szCs w:val="24"/>
              </w:rPr>
              <w:lastRenderedPageBreak/>
              <w:t xml:space="preserve">развитие, предпринимательскую деятельность в профессиональной сфере, использовать знания по </w:t>
            </w:r>
            <w:r>
              <w:rPr>
                <w:rFonts w:ascii="Times New Roman" w:eastAsia="Calibri" w:hAnsi="Times New Roman"/>
                <w:iCs/>
                <w:sz w:val="24"/>
                <w:szCs w:val="24"/>
              </w:rPr>
              <w:t xml:space="preserve">правовой и </w:t>
            </w:r>
            <w:r w:rsidRPr="006E1D98">
              <w:rPr>
                <w:rFonts w:ascii="Times New Roman" w:eastAsia="Calibri" w:hAnsi="Times New Roman"/>
                <w:iCs/>
                <w:sz w:val="24"/>
                <w:szCs w:val="24"/>
              </w:rPr>
              <w:t>финансовой грамотности в различных жизненных ситуациях</w:t>
            </w:r>
            <w:bookmarkEnd w:id="3"/>
          </w:p>
        </w:tc>
      </w:tr>
      <w:tr w:rsidR="006012E3" w:rsidRPr="006305EE" w:rsidTr="006305EE">
        <w:tc>
          <w:tcPr>
            <w:tcW w:w="1242" w:type="dxa"/>
            <w:shd w:val="clear" w:color="auto" w:fill="auto"/>
          </w:tcPr>
          <w:p w:rsidR="006012E3" w:rsidRPr="006305EE" w:rsidRDefault="006012E3" w:rsidP="00C157D3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6012E3" w:rsidRPr="006305EE" w:rsidRDefault="006012E3" w:rsidP="00C157D3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ОК </w:t>
            </w: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8612" w:type="dxa"/>
            <w:shd w:val="clear" w:color="auto" w:fill="auto"/>
          </w:tcPr>
          <w:p w:rsidR="006012E3" w:rsidRPr="006E1D98" w:rsidRDefault="006012E3" w:rsidP="00965FD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iCs/>
                <w:sz w:val="24"/>
                <w:szCs w:val="24"/>
              </w:rPr>
            </w:pPr>
            <w:bookmarkStart w:id="4" w:name="_Toc118714867"/>
            <w:r w:rsidRPr="006E1D98">
              <w:rPr>
                <w:rFonts w:ascii="Times New Roman" w:eastAsia="Calibri" w:hAnsi="Times New Roman"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  <w:bookmarkEnd w:id="4"/>
          </w:p>
        </w:tc>
      </w:tr>
      <w:tr w:rsidR="006012E3" w:rsidRPr="006305EE" w:rsidTr="006305EE">
        <w:tc>
          <w:tcPr>
            <w:tcW w:w="1242" w:type="dxa"/>
            <w:shd w:val="clear" w:color="auto" w:fill="auto"/>
          </w:tcPr>
          <w:p w:rsidR="006012E3" w:rsidRPr="006305EE" w:rsidRDefault="006012E3" w:rsidP="00C157D3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ОК 5</w:t>
            </w:r>
          </w:p>
        </w:tc>
        <w:tc>
          <w:tcPr>
            <w:tcW w:w="8612" w:type="dxa"/>
            <w:shd w:val="clear" w:color="auto" w:fill="auto"/>
          </w:tcPr>
          <w:p w:rsidR="006012E3" w:rsidRPr="006E1D98" w:rsidRDefault="006012E3" w:rsidP="00965FD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1D98">
              <w:rPr>
                <w:rFonts w:ascii="Times New Roman" w:eastAsia="Calibri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012E3" w:rsidRPr="006305EE" w:rsidTr="006305EE">
        <w:tc>
          <w:tcPr>
            <w:tcW w:w="1242" w:type="dxa"/>
            <w:shd w:val="clear" w:color="auto" w:fill="auto"/>
          </w:tcPr>
          <w:p w:rsidR="006012E3" w:rsidRPr="006305EE" w:rsidRDefault="006012E3" w:rsidP="00C157D3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ОК 6</w:t>
            </w:r>
          </w:p>
        </w:tc>
        <w:tc>
          <w:tcPr>
            <w:tcW w:w="8612" w:type="dxa"/>
            <w:shd w:val="clear" w:color="auto" w:fill="auto"/>
          </w:tcPr>
          <w:p w:rsidR="006012E3" w:rsidRPr="006E1D98" w:rsidRDefault="006012E3" w:rsidP="00965FD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1D98">
              <w:rPr>
                <w:rFonts w:ascii="Times New Roman" w:eastAsia="Calibri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российских духовно-нравственных</w:t>
            </w:r>
            <w:r w:rsidRPr="006E1D98">
              <w:rPr>
                <w:rFonts w:ascii="Times New Roman" w:eastAsia="Calibri" w:hAnsi="Times New Roman"/>
                <w:sz w:val="24"/>
                <w:szCs w:val="2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6012E3" w:rsidRPr="006305EE" w:rsidTr="006305EE">
        <w:tc>
          <w:tcPr>
            <w:tcW w:w="1242" w:type="dxa"/>
            <w:shd w:val="clear" w:color="auto" w:fill="auto"/>
          </w:tcPr>
          <w:p w:rsidR="006012E3" w:rsidRPr="006305EE" w:rsidRDefault="006012E3" w:rsidP="00C157D3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ОК </w:t>
            </w: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7</w:t>
            </w:r>
          </w:p>
        </w:tc>
        <w:tc>
          <w:tcPr>
            <w:tcW w:w="8612" w:type="dxa"/>
            <w:shd w:val="clear" w:color="auto" w:fill="auto"/>
          </w:tcPr>
          <w:p w:rsidR="006012E3" w:rsidRPr="006E1D98" w:rsidRDefault="006012E3" w:rsidP="00965FD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1D98">
              <w:rPr>
                <w:rFonts w:ascii="Times New Roman" w:eastAsia="Calibri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6012E3" w:rsidRPr="006305EE" w:rsidTr="006305EE">
        <w:tc>
          <w:tcPr>
            <w:tcW w:w="1242" w:type="dxa"/>
            <w:shd w:val="clear" w:color="auto" w:fill="auto"/>
          </w:tcPr>
          <w:p w:rsidR="006012E3" w:rsidRPr="006305EE" w:rsidRDefault="006012E3" w:rsidP="00C157D3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ОК 8</w:t>
            </w:r>
          </w:p>
        </w:tc>
        <w:tc>
          <w:tcPr>
            <w:tcW w:w="8612" w:type="dxa"/>
            <w:shd w:val="clear" w:color="auto" w:fill="auto"/>
          </w:tcPr>
          <w:p w:rsidR="006012E3" w:rsidRPr="006E1D98" w:rsidRDefault="006012E3" w:rsidP="00965FD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1D98">
              <w:rPr>
                <w:rFonts w:ascii="Times New Roman" w:eastAsia="Calibri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012E3" w:rsidRPr="006305EE" w:rsidTr="006305EE">
        <w:tc>
          <w:tcPr>
            <w:tcW w:w="1242" w:type="dxa"/>
            <w:shd w:val="clear" w:color="auto" w:fill="auto"/>
          </w:tcPr>
          <w:p w:rsidR="006012E3" w:rsidRPr="006305EE" w:rsidRDefault="006012E3" w:rsidP="00C157D3">
            <w:pPr>
              <w:widowControl w:val="0"/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ОК 9</w:t>
            </w:r>
          </w:p>
        </w:tc>
        <w:tc>
          <w:tcPr>
            <w:tcW w:w="8612" w:type="dxa"/>
            <w:shd w:val="clear" w:color="auto" w:fill="auto"/>
          </w:tcPr>
          <w:p w:rsidR="006012E3" w:rsidRPr="006E1D98" w:rsidRDefault="006012E3" w:rsidP="00965FD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E1D98">
              <w:rPr>
                <w:rFonts w:ascii="Times New Roman" w:eastAsia="Calibri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1.1</w:t>
            </w:r>
          </w:p>
        </w:tc>
        <w:tc>
          <w:tcPr>
            <w:tcW w:w="8612" w:type="dxa"/>
            <w:shd w:val="clear" w:color="auto" w:fill="auto"/>
          </w:tcPr>
          <w:p w:rsidR="00A1704D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Планировать и анализировать физкультурно-спортивную</w:t>
            </w:r>
            <w:r w:rsid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</w:t>
            </w: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работу.</w:t>
            </w:r>
          </w:p>
          <w:p w:rsidR="00C157D3" w:rsidRPr="006305EE" w:rsidRDefault="00C157D3" w:rsidP="00C157D3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ПК1.</w:t>
            </w: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2</w:t>
            </w:r>
          </w:p>
        </w:tc>
        <w:tc>
          <w:tcPr>
            <w:tcW w:w="8612" w:type="dxa"/>
            <w:shd w:val="clear" w:color="auto" w:fill="auto"/>
          </w:tcPr>
          <w:p w:rsidR="00C157D3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Организовывать и проводить мероприятия в сферемолодежной политики, включая досуг и отдых детей, подросткови молодежи, в том числе в специализированных (профильных)</w:t>
            </w:r>
            <w:r w:rsidRPr="006305E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лагерях.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ПК1.</w:t>
            </w: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3</w:t>
            </w:r>
          </w:p>
        </w:tc>
        <w:tc>
          <w:tcPr>
            <w:tcW w:w="8612" w:type="dxa"/>
            <w:shd w:val="clear" w:color="auto" w:fill="auto"/>
          </w:tcPr>
          <w:p w:rsidR="00A1704D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Организовыватьипроводитьфизкультурно-оздоровительныеиспортивно-массовые</w:t>
            </w:r>
            <w:r w:rsidRPr="006305E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мероприятия.</w:t>
            </w:r>
          </w:p>
          <w:p w:rsidR="00C157D3" w:rsidRPr="006305EE" w:rsidRDefault="00C157D3" w:rsidP="00C157D3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ПК1.</w:t>
            </w: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4</w:t>
            </w:r>
          </w:p>
        </w:tc>
        <w:tc>
          <w:tcPr>
            <w:tcW w:w="8612" w:type="dxa"/>
            <w:shd w:val="clear" w:color="auto" w:fill="auto"/>
          </w:tcPr>
          <w:p w:rsidR="00C157D3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Организовывать деятельность волонтеров в областифизической культуры и спорта.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ПК1.</w:t>
            </w: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5</w:t>
            </w:r>
          </w:p>
        </w:tc>
        <w:tc>
          <w:tcPr>
            <w:tcW w:w="8612" w:type="dxa"/>
            <w:shd w:val="clear" w:color="auto" w:fill="auto"/>
          </w:tcPr>
          <w:p w:rsidR="00A1704D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Организовывать спортивно-массовые соревнования имероприятия</w:t>
            </w:r>
          </w:p>
          <w:p w:rsidR="00C157D3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ПотестированиюнаселенияпонормамВсероссийского физкультурно-спортивного комплекса.</w:t>
            </w:r>
          </w:p>
        </w:tc>
      </w:tr>
      <w:tr w:rsidR="00A1704D" w:rsidRPr="006305EE" w:rsidTr="006305EE">
        <w:tc>
          <w:tcPr>
            <w:tcW w:w="1242" w:type="dxa"/>
            <w:shd w:val="clear" w:color="auto" w:fill="auto"/>
          </w:tcPr>
          <w:p w:rsidR="00A1704D" w:rsidRPr="006305EE" w:rsidRDefault="00A1704D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ПК1.6.</w:t>
            </w:r>
          </w:p>
        </w:tc>
        <w:tc>
          <w:tcPr>
            <w:tcW w:w="8612" w:type="dxa"/>
            <w:shd w:val="clear" w:color="auto" w:fill="auto"/>
          </w:tcPr>
          <w:p w:rsidR="00A1704D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 Проводить работу по предотвращению применениядопинга.</w:t>
            </w:r>
          </w:p>
          <w:p w:rsidR="00A1704D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2.1</w:t>
            </w:r>
          </w:p>
        </w:tc>
        <w:tc>
          <w:tcPr>
            <w:tcW w:w="8612" w:type="dxa"/>
            <w:shd w:val="clear" w:color="auto" w:fill="auto"/>
          </w:tcPr>
          <w:p w:rsidR="00C157D3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Разрабатыватьметодическоеобеспечениедляорганизации и проведения занятий по физической культуре испорту, физкультурно-спортивной работы.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ПК2.</w:t>
            </w: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en-US" w:bidi="fa-IR"/>
              </w:rPr>
              <w:t>2</w:t>
            </w:r>
          </w:p>
        </w:tc>
        <w:tc>
          <w:tcPr>
            <w:tcW w:w="8612" w:type="dxa"/>
            <w:shd w:val="clear" w:color="auto" w:fill="auto"/>
          </w:tcPr>
          <w:p w:rsidR="00A1704D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Систематизировать педагогический опыт в областифизическойкультуры</w:t>
            </w:r>
          </w:p>
          <w:p w:rsidR="00C157D3" w:rsidRPr="006305EE" w:rsidRDefault="00A1704D" w:rsidP="00A1704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И спортанаосновеизученияпрофессиональнойлитературы,самоанализаианализадеятельности специалистов в области физической культуры и</w:t>
            </w:r>
            <w:r w:rsidRPr="006305EE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спорта.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2.3</w:t>
            </w:r>
          </w:p>
        </w:tc>
        <w:tc>
          <w:tcPr>
            <w:tcW w:w="8612" w:type="dxa"/>
            <w:shd w:val="clear" w:color="auto" w:fill="auto"/>
          </w:tcPr>
          <w:p w:rsidR="002B628C" w:rsidRPr="006305EE" w:rsidRDefault="002B628C" w:rsidP="002B62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Оформлятьрезультатыметодическойиисследовательской Деятельностиввидевыступлений,докладов, отчетов.</w:t>
            </w:r>
          </w:p>
          <w:p w:rsidR="00C157D3" w:rsidRPr="006305EE" w:rsidRDefault="00C157D3" w:rsidP="00C157D3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2.4</w:t>
            </w:r>
          </w:p>
        </w:tc>
        <w:tc>
          <w:tcPr>
            <w:tcW w:w="8612" w:type="dxa"/>
            <w:shd w:val="clear" w:color="auto" w:fill="auto"/>
          </w:tcPr>
          <w:p w:rsidR="00C157D3" w:rsidRPr="006305EE" w:rsidRDefault="002B628C" w:rsidP="002B62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Осуществлятьисследовательскуюипроектнуюдеятельность в области физической культуры и спорта.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tabs>
                <w:tab w:val="left" w:pos="993"/>
                <w:tab w:val="left" w:pos="1418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ПК 3.1</w:t>
            </w:r>
          </w:p>
        </w:tc>
        <w:tc>
          <w:tcPr>
            <w:tcW w:w="8612" w:type="dxa"/>
            <w:shd w:val="clear" w:color="auto" w:fill="auto"/>
          </w:tcPr>
          <w:p w:rsidR="00C157D3" w:rsidRPr="006305EE" w:rsidRDefault="002B628C" w:rsidP="002B62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Определять цели и задачи, планировать учебныезанятия по дополнительным общеразвивающим программам вобласти физической культуры и спорта.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 xml:space="preserve">ПК 3.2 </w:t>
            </w:r>
          </w:p>
        </w:tc>
        <w:tc>
          <w:tcPr>
            <w:tcW w:w="8612" w:type="dxa"/>
            <w:shd w:val="clear" w:color="auto" w:fill="auto"/>
          </w:tcPr>
          <w:p w:rsidR="00C157D3" w:rsidRPr="006305EE" w:rsidRDefault="002B628C" w:rsidP="002B62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 xml:space="preserve">Проводить учебные занятия по дополнительнымобщеразвивающим программам </w:t>
            </w: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lastRenderedPageBreak/>
              <w:t>в области физической культурыи спорта.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lastRenderedPageBreak/>
              <w:t>ПК 3.3</w:t>
            </w:r>
          </w:p>
        </w:tc>
        <w:tc>
          <w:tcPr>
            <w:tcW w:w="8612" w:type="dxa"/>
            <w:shd w:val="clear" w:color="auto" w:fill="auto"/>
          </w:tcPr>
          <w:p w:rsidR="002B628C" w:rsidRPr="006305EE" w:rsidRDefault="002B628C" w:rsidP="002B62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Осуществлятьконтрольиучет,оцениватьианализироватьпроцесс</w:t>
            </w:r>
          </w:p>
          <w:p w:rsidR="00C157D3" w:rsidRPr="006305EE" w:rsidRDefault="002B628C" w:rsidP="002B62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И результатыдеятельностиобучающихся на учебных занятиях.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3.4</w:t>
            </w:r>
          </w:p>
        </w:tc>
        <w:tc>
          <w:tcPr>
            <w:tcW w:w="8612" w:type="dxa"/>
            <w:shd w:val="clear" w:color="auto" w:fill="auto"/>
          </w:tcPr>
          <w:p w:rsidR="00C157D3" w:rsidRPr="006305EE" w:rsidRDefault="002B628C" w:rsidP="002B62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Вести первичную учетно-отчетную документацию,обеспечивающую учебные занятия.</w:t>
            </w:r>
          </w:p>
        </w:tc>
      </w:tr>
      <w:tr w:rsidR="00C157D3" w:rsidRPr="006305EE" w:rsidTr="006305EE">
        <w:tc>
          <w:tcPr>
            <w:tcW w:w="1242" w:type="dxa"/>
            <w:shd w:val="clear" w:color="auto" w:fill="auto"/>
          </w:tcPr>
          <w:p w:rsidR="00C157D3" w:rsidRPr="006305EE" w:rsidRDefault="00C157D3" w:rsidP="00C157D3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</w:pPr>
            <w:r w:rsidRPr="006305EE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bidi="fa-IR"/>
              </w:rPr>
              <w:t>ПК 3.5</w:t>
            </w:r>
          </w:p>
        </w:tc>
        <w:tc>
          <w:tcPr>
            <w:tcW w:w="8612" w:type="dxa"/>
            <w:shd w:val="clear" w:color="auto" w:fill="auto"/>
          </w:tcPr>
          <w:p w:rsidR="00C157D3" w:rsidRPr="006305EE" w:rsidRDefault="002B628C" w:rsidP="002B628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color w:val="1A1A1A"/>
                <w:kern w:val="0"/>
                <w:sz w:val="24"/>
                <w:szCs w:val="24"/>
                <w:lang w:eastAsia="ru-RU"/>
              </w:rPr>
              <w:t>Осуществлять набор и комплектование групп наобучение по дополнительным общеразвивающим программам.</w:t>
            </w:r>
          </w:p>
        </w:tc>
      </w:tr>
    </w:tbl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</w:t>
      </w:r>
      <w:r w:rsidR="006305EE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жизнедеятельности» </w:t>
      </w:r>
    </w:p>
    <w:p w:rsidR="00FC382D" w:rsidRPr="006305EE" w:rsidRDefault="00FC382D" w:rsidP="00FC382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552"/>
        <w:gridCol w:w="3402"/>
      </w:tblGrid>
      <w:tr w:rsidR="00FC382D" w:rsidRPr="006305EE" w:rsidTr="00F65914">
        <w:tc>
          <w:tcPr>
            <w:tcW w:w="308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название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255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340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№ практического задания</w:t>
            </w:r>
          </w:p>
        </w:tc>
      </w:tr>
      <w:tr w:rsidR="00FC382D" w:rsidRPr="006305EE" w:rsidTr="00F65914">
        <w:tc>
          <w:tcPr>
            <w:tcW w:w="3085" w:type="dxa"/>
            <w:shd w:val="clear" w:color="auto" w:fill="auto"/>
          </w:tcPr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ОК1, ОК2,ОК3,ОК4, ОК5, ОК6,ОК7,ОК8</w:t>
            </w:r>
          </w:p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ПК1.3,ПК1.4, ПК2.2,ПК2.4, ПК3.3,  ПК3.</w:t>
            </w:r>
            <w:r w:rsidR="00B966AE"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5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de-DE"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2,7,9,12, 14,19,21,24</w:t>
            </w:r>
          </w:p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2,7,9,12, 14,19,21,24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FC382D" w:rsidRPr="006305EE" w:rsidTr="00F65914">
        <w:tc>
          <w:tcPr>
            <w:tcW w:w="3085" w:type="dxa"/>
            <w:shd w:val="clear" w:color="auto" w:fill="auto"/>
          </w:tcPr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ОК1, ОК2,ОК3,ОК4, ОК5, ОК6,ОК7,ОК8</w:t>
            </w:r>
          </w:p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ПК1.3,ПК1.4, ПК2.2,ПК2.4, ПК3.3, ПК3.</w:t>
            </w:r>
            <w:r w:rsidR="00B966AE"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5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de-DE"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3,5,9,10,12,15,17.30</w:t>
            </w:r>
          </w:p>
        </w:tc>
        <w:tc>
          <w:tcPr>
            <w:tcW w:w="340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3,5,9,10,12,15,17</w:t>
            </w: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, </w:t>
            </w: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30</w:t>
            </w:r>
          </w:p>
        </w:tc>
      </w:tr>
      <w:tr w:rsidR="00FC382D" w:rsidRPr="006305EE" w:rsidTr="00F65914">
        <w:tc>
          <w:tcPr>
            <w:tcW w:w="308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ОК1, ОК2,ОК3,ОК4, ОК5, ПК1.3,ПК1.4, ПК2</w:t>
            </w:r>
          </w:p>
        </w:tc>
        <w:tc>
          <w:tcPr>
            <w:tcW w:w="255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1,4, 6,7,8, 13,16,18</w:t>
            </w:r>
          </w:p>
        </w:tc>
        <w:tc>
          <w:tcPr>
            <w:tcW w:w="340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1,4, 6,7,8, 13,16,18</w:t>
            </w:r>
          </w:p>
        </w:tc>
      </w:tr>
      <w:tr w:rsidR="00FC382D" w:rsidRPr="006305EE" w:rsidTr="00F65914">
        <w:tc>
          <w:tcPr>
            <w:tcW w:w="308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ОК1, ОК2,ОК3,ОК4, ПК1.3,ПК1.4, ПК2.2,ПК2.4,</w:t>
            </w:r>
          </w:p>
        </w:tc>
        <w:tc>
          <w:tcPr>
            <w:tcW w:w="255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22, 23,24,25</w:t>
            </w:r>
          </w:p>
        </w:tc>
        <w:tc>
          <w:tcPr>
            <w:tcW w:w="340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22, 23,24,25</w:t>
            </w:r>
          </w:p>
        </w:tc>
      </w:tr>
      <w:tr w:rsidR="00FC382D" w:rsidRPr="006305EE" w:rsidTr="00F65914">
        <w:tc>
          <w:tcPr>
            <w:tcW w:w="3085" w:type="dxa"/>
            <w:shd w:val="clear" w:color="auto" w:fill="auto"/>
          </w:tcPr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ОК1, ОК2,ОК3,ОК4, ОК5, ОК6,ОК7, ПК3.3, ПК3.</w:t>
            </w:r>
            <w:r w:rsidR="00B966AE"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27,28. 31,32</w:t>
            </w:r>
          </w:p>
        </w:tc>
        <w:tc>
          <w:tcPr>
            <w:tcW w:w="340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27,28. 31,32</w:t>
            </w:r>
          </w:p>
        </w:tc>
      </w:tr>
      <w:tr w:rsidR="00FC382D" w:rsidRPr="006305EE" w:rsidTr="00F65914">
        <w:tc>
          <w:tcPr>
            <w:tcW w:w="308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ОК1, ОК2,ОК3,ОК4, ОК5, ПК1.3,ПК1.4, ПК2.2,ПК2.4</w:t>
            </w:r>
          </w:p>
        </w:tc>
        <w:tc>
          <w:tcPr>
            <w:tcW w:w="255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20, 26, 29, 33,</w:t>
            </w:r>
          </w:p>
        </w:tc>
        <w:tc>
          <w:tcPr>
            <w:tcW w:w="340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20, 26, 29, 33,</w:t>
            </w:r>
          </w:p>
        </w:tc>
      </w:tr>
      <w:tr w:rsidR="00FC382D" w:rsidRPr="006305EE" w:rsidTr="00F65914">
        <w:tc>
          <w:tcPr>
            <w:tcW w:w="3085" w:type="dxa"/>
            <w:shd w:val="clear" w:color="auto" w:fill="auto"/>
          </w:tcPr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ОК1, ОК2,ОК3,ОК4, ОК5, ОК6,ОК7,ОК8</w:t>
            </w:r>
          </w:p>
          <w:p w:rsidR="00FC382D" w:rsidRPr="006305EE" w:rsidRDefault="00FC382D" w:rsidP="00FC382D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ПК1.3,ПК1.4, ПК2.2,ПК2.4, ПК3.3</w:t>
            </w:r>
          </w:p>
        </w:tc>
        <w:tc>
          <w:tcPr>
            <w:tcW w:w="255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34, 35, 36</w:t>
            </w:r>
          </w:p>
        </w:tc>
        <w:tc>
          <w:tcPr>
            <w:tcW w:w="340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34, 35, 36</w:t>
            </w:r>
          </w:p>
        </w:tc>
      </w:tr>
    </w:tbl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br w:type="page"/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 xml:space="preserve">ВОПРОСЫ ДЛЯ ПОДГОТОВКИ К ДИФЕРЕНЦИРОВАННОМУ ЗАЧЕТУ 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ПО 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«СГ.03 Безопасностьжизнедеятельности» </w:t>
      </w:r>
    </w:p>
    <w:p w:rsidR="00FC382D" w:rsidRPr="006305EE" w:rsidRDefault="00FC382D" w:rsidP="00FC382D">
      <w:pPr>
        <w:autoSpaceDE w:val="0"/>
        <w:adjustRightInd w:val="0"/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для студентов </w:t>
      </w:r>
      <w:r w:rsidR="000152CF"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курса по специальности</w:t>
      </w:r>
    </w:p>
    <w:p w:rsidR="000152CF" w:rsidRPr="006305EE" w:rsidRDefault="000152CF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hAnsi="Times New Roman" w:cs="Times New Roman"/>
          <w:sz w:val="24"/>
          <w:szCs w:val="24"/>
        </w:rPr>
        <w:t>49.02.01 Физическая культура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</w:t>
      </w: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2025-2026 учебный год</w:t>
      </w:r>
    </w:p>
    <w:p w:rsidR="00FC382D" w:rsidRPr="006305EE" w:rsidRDefault="00FC382D" w:rsidP="00FC382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  <w:t>Миронова Н.А.</w:t>
      </w:r>
    </w:p>
    <w:p w:rsidR="00FC382D" w:rsidRPr="006305EE" w:rsidRDefault="00FC382D" w:rsidP="00FC382D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Раздел 1.</w:t>
      </w:r>
      <w:r w:rsidRPr="006305EE">
        <w:rPr>
          <w:rFonts w:ascii="Times New Roman" w:eastAsia="SimSun" w:hAnsi="Times New Roman" w:cs="Tahoma"/>
          <w:b/>
          <w:bCs/>
          <w:kern w:val="3"/>
          <w:sz w:val="24"/>
          <w:szCs w:val="24"/>
          <w:lang w:val="de-DE" w:eastAsia="ja-JP" w:bidi="fa-IR"/>
        </w:rPr>
        <w:t>Устойчивостьработыобъектовэкономики</w:t>
      </w:r>
    </w:p>
    <w:p w:rsidR="00FC382D" w:rsidRPr="006305EE" w:rsidRDefault="00FC382D" w:rsidP="00FC382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Теоретические вопросы: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SimSun" w:hAnsi="Times New Roman" w:cs="Times New Roman"/>
          <w:bCs/>
          <w:kern w:val="3"/>
          <w:sz w:val="24"/>
          <w:szCs w:val="24"/>
          <w:lang w:val="de-DE" w:eastAsia="ja-JP" w:bidi="fa-IR"/>
        </w:rPr>
        <w:t>Единаягосударственнаясистемапредупреждения и ликвидациичрезвычайныхситуаций.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SimSun" w:hAnsi="Times New Roman" w:cs="Times New Roman"/>
          <w:bCs/>
          <w:i/>
          <w:kern w:val="0"/>
          <w:sz w:val="24"/>
          <w:szCs w:val="24"/>
          <w:lang w:eastAsia="ru-RU"/>
        </w:rPr>
      </w:pPr>
      <w:r w:rsidRPr="006305EE">
        <w:rPr>
          <w:rFonts w:ascii="Times New Roman" w:eastAsia="SimSun" w:hAnsi="Times New Roman" w:cs="Times New Roman"/>
          <w:bCs/>
          <w:kern w:val="0"/>
          <w:sz w:val="24"/>
          <w:szCs w:val="24"/>
          <w:lang w:eastAsia="ru-RU"/>
        </w:rPr>
        <w:t>2.Ядерное оружие.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SimSun" w:hAnsi="Times New Roman" w:cs="Times New Roman"/>
          <w:bCs/>
          <w:kern w:val="0"/>
          <w:sz w:val="24"/>
          <w:szCs w:val="24"/>
          <w:lang w:eastAsia="ru-RU"/>
        </w:rPr>
      </w:pPr>
      <w:r w:rsidRPr="006305EE">
        <w:rPr>
          <w:rFonts w:ascii="Times New Roman" w:eastAsia="SimSun" w:hAnsi="Times New Roman" w:cs="Times New Roman"/>
          <w:bCs/>
          <w:kern w:val="0"/>
          <w:sz w:val="24"/>
          <w:szCs w:val="24"/>
          <w:lang w:eastAsia="ru-RU"/>
        </w:rPr>
        <w:t>3.Химическое и биологическое оружие.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SimSun" w:hAnsi="Times New Roman" w:cs="Times New Roman"/>
          <w:bCs/>
          <w:kern w:val="0"/>
          <w:sz w:val="24"/>
          <w:szCs w:val="24"/>
          <w:lang w:eastAsia="ru-RU"/>
        </w:rPr>
        <w:t>Правила поведения и действия людей в зонах радиоактивного, химического заражения и в очаге биологического поражения.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SimSun" w:hAnsi="Times New Roman" w:cs="Times New Roman"/>
          <w:kern w:val="0"/>
          <w:sz w:val="24"/>
          <w:szCs w:val="24"/>
          <w:lang w:eastAsia="ru-RU"/>
        </w:rPr>
        <w:t>Средства индивидуальной защиты от оружия массового поражения.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SimSun" w:hAnsi="Times New Roman" w:cs="Times New Roman"/>
          <w:kern w:val="0"/>
          <w:sz w:val="24"/>
          <w:szCs w:val="24"/>
          <w:lang w:eastAsia="ru-RU"/>
        </w:rPr>
        <w:t>Средства коллективной защиты от оружия массового поражения. Приборы радиационной и химической разведки и контроля.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Защита населения и территорий при авариях (катастрофах) на транспорте 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Защита населения на территории при авариях (катастрофах) на производственных объектах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SimSun" w:hAnsi="Times New Roman" w:cs="Times New Roman"/>
          <w:bCs/>
          <w:kern w:val="0"/>
          <w:sz w:val="24"/>
          <w:szCs w:val="24"/>
          <w:lang w:eastAsia="ru-RU"/>
        </w:rPr>
        <w:t>Обеспечение безопасности при неблагоприятной экологической обстановке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Обеспечение безопасности при неблагоприятной социальной обстановке. Понятие устойчивости работы объектов экономики.</w:t>
      </w:r>
    </w:p>
    <w:p w:rsidR="00FC382D" w:rsidRPr="006305EE" w:rsidRDefault="00FC382D">
      <w:pPr>
        <w:widowControl w:val="0"/>
        <w:numPr>
          <w:ilvl w:val="0"/>
          <w:numId w:val="3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Источники опасности и негативные факторы в системе «Человек и среда обитания»</w:t>
      </w:r>
    </w:p>
    <w:p w:rsidR="00FC382D" w:rsidRPr="006305EE" w:rsidRDefault="00FC382D" w:rsidP="00FC382D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Практические задания</w:t>
      </w: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Раздел 2.</w:t>
      </w:r>
      <w:r w:rsidRPr="006305EE">
        <w:rPr>
          <w:rFonts w:ascii="Times New Roman" w:eastAsia="SimSun" w:hAnsi="Times New Roman" w:cs="Tahoma"/>
          <w:b/>
          <w:bCs/>
          <w:kern w:val="3"/>
          <w:sz w:val="24"/>
          <w:szCs w:val="24"/>
          <w:lang w:val="de-DE" w:eastAsia="ja-JP" w:bidi="fa-IR"/>
        </w:rPr>
        <w:t>Основывоеннойслужбы и медицинскихзнаний</w:t>
      </w:r>
    </w:p>
    <w:p w:rsidR="00FC382D" w:rsidRPr="006305EE" w:rsidRDefault="00FC382D" w:rsidP="00FC382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Теоретические вопросы:</w:t>
      </w:r>
    </w:p>
    <w:p w:rsidR="00FC382D" w:rsidRPr="006305EE" w:rsidRDefault="00FC382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Состав и организационная структура Вооружённых Сил</w:t>
      </w:r>
    </w:p>
    <w:p w:rsidR="00FC382D" w:rsidRPr="006305EE" w:rsidRDefault="00FC382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Виды Вооружённых Сил и рода войск.</w:t>
      </w:r>
    </w:p>
    <w:p w:rsidR="00FC382D" w:rsidRPr="006305EE" w:rsidRDefault="00FC382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Система руководства и управления Вооружёнными Силами.</w:t>
      </w:r>
    </w:p>
    <w:p w:rsidR="00FC382D" w:rsidRPr="006305EE" w:rsidRDefault="00FC382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Воинская обязанность и комплектование Вооружённых Сил личным составом.</w:t>
      </w:r>
    </w:p>
    <w:p w:rsidR="00FC382D" w:rsidRPr="006305EE" w:rsidRDefault="00FC382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Порядок прохождения военной службы.</w:t>
      </w:r>
    </w:p>
    <w:p w:rsidR="00FC382D" w:rsidRPr="006305EE" w:rsidRDefault="00FC382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6305EE">
        <w:rPr>
          <w:rFonts w:ascii="Times New Roman" w:eastAsia="SimSun" w:hAnsi="Times New Roman" w:cs="Tahoma"/>
          <w:bCs/>
          <w:kern w:val="3"/>
          <w:sz w:val="24"/>
          <w:szCs w:val="24"/>
          <w:lang w:val="de-DE" w:eastAsia="ja-JP" w:bidi="fa-IR"/>
        </w:rPr>
        <w:t>Общиесведения о ранах, осложненияран, остановкакровотечения, обработкаран.</w:t>
      </w:r>
    </w:p>
    <w:p w:rsidR="00FC382D" w:rsidRPr="006305EE" w:rsidRDefault="00FC382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 xml:space="preserve"> Первая помощь при поражении электрическим током</w:t>
      </w:r>
    </w:p>
    <w:p w:rsidR="00FC382D" w:rsidRPr="006305EE" w:rsidRDefault="00FC382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. Первая медицинская помощь при ушибах, переломах, вывихах, синдроме длительного сдавливания.</w:t>
      </w:r>
    </w:p>
    <w:p w:rsidR="00FC382D" w:rsidRPr="006305EE" w:rsidRDefault="00FC382D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</w:rPr>
        <w:t>Первая помощь при попадании инородных тел, отравлении</w:t>
      </w:r>
    </w:p>
    <w:p w:rsidR="00FC382D" w:rsidRPr="006305EE" w:rsidRDefault="00FC382D" w:rsidP="00FC382D">
      <w:pPr>
        <w:autoSpaceDE w:val="0"/>
        <w:adjustRightInd w:val="0"/>
        <w:spacing w:after="0" w:line="240" w:lineRule="auto"/>
        <w:ind w:left="714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240" w:lineRule="auto"/>
        <w:ind w:left="714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ar-SA"/>
        </w:rPr>
        <w:t>Практические задания</w:t>
      </w: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СПИСОК ЛИТЕРАТУРЫ И ИСТОЧНИКОВ</w:t>
      </w:r>
    </w:p>
    <w:p w:rsidR="00FC382D" w:rsidRPr="006305EE" w:rsidRDefault="00FC382D" w:rsidP="00FC382D">
      <w:pPr>
        <w:autoSpaceDE w:val="0"/>
        <w:adjustRightInd w:val="0"/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Основная: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1. </w:t>
      </w:r>
      <w:r w:rsidRPr="006305EE">
        <w:rPr>
          <w:rFonts w:ascii="Times New Roman" w:eastAsia="Andale Sans UI" w:hAnsi="Times New Roman" w:cs="Tahoma"/>
          <w:color w:val="000000"/>
          <w:kern w:val="3"/>
          <w:sz w:val="24"/>
          <w:szCs w:val="24"/>
          <w:shd w:val="clear" w:color="auto" w:fill="FFFFFF"/>
          <w:lang w:val="de-DE" w:eastAsia="ja-JP" w:bidi="fa-IR"/>
        </w:rPr>
        <w:t>Безопасностьжизнедеятельности :учебник и практикумдлясреднегопрофессиональногообразования / С. В. Абрамова [и др.] ; подобщейредакцией В. П. Соломина. — Москва :ИздательствоЮрайт, 2022. — 399 с. — (Профессиональноеобразование). — ISBN 978-5-534-02041-0. — Текст :электронный // ОбразовательнаяплатформаЮрайт [сайт]. — URL: https://urait.ru/bcode/489702 (датаобращения: 06.07.2022).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2. Сапронов Ю.Г., Занина И.А. Безопасностьжизнедеятельности: учебникдляучреждений СПО. – М.: Издательскийцентр «Академия», 2021. </w:t>
      </w:r>
      <w:r w:rsidRPr="006305EE">
        <w:rPr>
          <w:rFonts w:ascii="Times New Roman" w:eastAsia="Andale Sans UI" w:hAnsi="Times New Roman" w:cs="Tahoma"/>
          <w:bCs/>
          <w:kern w:val="3"/>
          <w:sz w:val="24"/>
          <w:szCs w:val="24"/>
          <w:lang w:val="de-DE" w:eastAsia="ja-JP" w:bidi="fa-IR"/>
        </w:rPr>
        <w:t>Естьодноименный ЭУМК (электронныйучебно-методическийкомплекс)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Andale Sans UI" w:hAnsi="Times New Roman" w:cs="Tahoma"/>
          <w:b/>
          <w:bCs/>
          <w:i/>
          <w:kern w:val="3"/>
          <w:sz w:val="24"/>
          <w:szCs w:val="24"/>
          <w:lang w:val="de-DE" w:eastAsia="ja-JP" w:bidi="fa-IR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Andale Sans UI" w:hAnsi="Times New Roman" w:cs="Tahoma"/>
          <w:bCs/>
          <w:i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3.2.2. Дополнительныеисточники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Andale Sans UI" w:hAnsi="Times New Roman" w:cs="Tahoma"/>
          <w:bCs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Andale Sans UI" w:hAnsi="Times New Roman" w:cs="Tahoma"/>
          <w:bCs/>
          <w:kern w:val="3"/>
          <w:sz w:val="24"/>
          <w:szCs w:val="24"/>
          <w:lang w:val="de-DE" w:eastAsia="ja-JP" w:bidi="fa-IR"/>
        </w:rPr>
        <w:t>Каракеян, В. И.  Безопасностьжизнедеятельности :учебник и практикумдлясреднегопрофессиональногообразования / В. И. Каракеян, И. М. Никулина. — 3-е изд., перераб. и доп. — Москва :ИздательствоЮрайт, 2022. — 313 с. — (Профессиональноеобразование). — ISBN 978-5-534-04629-8. — Текст :электронный // ОбразовательнаяплатформаЮрайт [сайт]. — URL: https://urait.ru/bcode/489671 (датаобращения: 06.07.2022).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Andale Sans UI" w:hAnsi="Times New Roman" w:cs="Tahoma"/>
          <w:bCs/>
          <w:i/>
          <w:kern w:val="3"/>
          <w:sz w:val="24"/>
          <w:szCs w:val="24"/>
          <w:lang w:val="de-DE" w:eastAsia="ja-JP" w:bidi="fa-IR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contextualSpacing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</w:p>
    <w:p w:rsidR="00FC382D" w:rsidRPr="006305EE" w:rsidRDefault="00FC382D" w:rsidP="00FC382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br w:type="page"/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>ОЦЕНОЧНЫЙ МАТЕРИАЛ</w:t>
      </w:r>
    </w:p>
    <w:p w:rsidR="00FC382D" w:rsidRPr="006305EE" w:rsidRDefault="00FC382D" w:rsidP="00FC382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 xml:space="preserve">ДЛЯ ПРОВЕДЕНИЯ ПРОМЕЖУТОЧНОЙ АТТЕСТАЦИИ </w:t>
      </w:r>
    </w:p>
    <w:p w:rsidR="00FC382D" w:rsidRPr="006305EE" w:rsidRDefault="00FC382D" w:rsidP="00FC382D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ПО ДИСЦИПЛИНЕ</w:t>
      </w: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br w:type="page"/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МО«ГУБЕРНСКИЙ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2025-2026учебный год</w:t>
      </w:r>
    </w:p>
    <w:p w:rsidR="00FC382D" w:rsidRPr="006305EE" w:rsidRDefault="00FC382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Цель и задачи безопасности жизнедеятельности (БЖ), взаимосвязь с другими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Науками</w:t>
      </w:r>
    </w:p>
    <w:p w:rsidR="00FC382D" w:rsidRPr="006305EE" w:rsidRDefault="00FC382D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Ситуация- действие: Вам позвонили в дверь и сказали: «Телеграмма. Нужно расписаться».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ind w:left="426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_________________А.П.Шибаева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ГАПОУМО  «ГУБЕРНСКИЙ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Основныепонятия и термины БЖ.</w:t>
      </w:r>
    </w:p>
    <w:p w:rsidR="00FC382D" w:rsidRPr="006305EE" w:rsidRDefault="00FC382D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Ситуация- действие: Вы дома один. Вас кто-то просит открыть дверь, чтобы срочно позвонить по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телефону (сообщить о несчастном случае и вызвать «скорую помощь» и т.п.).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br w:type="page"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По дисциплине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Принципы, методы и средстваобеспечениябезопасности</w:t>
      </w:r>
    </w:p>
    <w:p w:rsidR="00FC382D" w:rsidRPr="006305EE" w:rsidRDefault="00FC382D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Ситуация- действие: Вы пришли домой и замечаете, что в квартире кто-то побывал I (распахнута дверь, выбито окно и т.п.).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4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Понятиериска. Управлениерисками.</w:t>
      </w:r>
    </w:p>
    <w:p w:rsidR="00FC382D" w:rsidRPr="006305EE" w:rsidRDefault="00FC382D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.Ситуация-действие: Вас остановил преступник и, угрожая ножом, потребовал деньги.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5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Классификациячрезвычайныхситуациймирноговремени.</w:t>
      </w:r>
    </w:p>
    <w:p w:rsidR="00FC382D" w:rsidRPr="006305EE" w:rsidRDefault="00FC382D">
      <w:pPr>
        <w:widowControl w:val="0"/>
        <w:numPr>
          <w:ilvl w:val="0"/>
          <w:numId w:val="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Вам показалось, что вас преследуют.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6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Классификациячрезвычайныхситуацийвоенно-политическогохарактера.</w:t>
      </w:r>
    </w:p>
    <w:p w:rsidR="00FC382D" w:rsidRPr="006305EE" w:rsidRDefault="00FC382D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Назовите основные правила обеспечения вашей безопасности на улице.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7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9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Helvetica" w:eastAsia="Times New Roman" w:hAnsi="Helvetica" w:cs="Helvetica"/>
          <w:color w:val="1A1A1A"/>
          <w:kern w:val="0"/>
          <w:sz w:val="24"/>
          <w:szCs w:val="24"/>
          <w:shd w:val="clear" w:color="auto" w:fill="FFFFFF"/>
          <w:lang w:eastAsia="ru-RU"/>
        </w:rPr>
        <w:t>Основные понятия и определения по чрезвычайным ситуациям.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FC382D" w:rsidRPr="006305EE" w:rsidRDefault="00FC382D">
      <w:pPr>
        <w:widowControl w:val="0"/>
        <w:numPr>
          <w:ilvl w:val="0"/>
          <w:numId w:val="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В экстремальной ситуации, связанной с возможным применением к вам насилия, вы приняли решение убежать. Как вы будете действовать?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8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Классификация и основные закономерности природных, техногенных и социальных ЧС и их основные закономерности.</w:t>
      </w:r>
    </w:p>
    <w:p w:rsidR="00FC382D" w:rsidRPr="006305EE" w:rsidRDefault="00FC382D">
      <w:pPr>
        <w:widowControl w:val="0"/>
        <w:numPr>
          <w:ilvl w:val="0"/>
          <w:numId w:val="1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Вы возвращаетесь домой поздно вечером в общественном транспорте. Что вы предпримите для обеспечения личной безопасности?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9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1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Характеристика чрезвычайных ситуаций природного, техногенного и социального</w:t>
      </w:r>
    </w:p>
    <w:p w:rsidR="00FC382D" w:rsidRPr="006305EE" w:rsidRDefault="00FC382D" w:rsidP="00FC382D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характера..</w:t>
      </w:r>
    </w:p>
    <w:p w:rsidR="00FC382D" w:rsidRPr="006305EE" w:rsidRDefault="00FC382D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У вас зазвонил телефон. Спрашиваете: «Кто говорит? «Молчание. И так неоднократно. Хорошо, ! если звонят днем, а если ночью? Эти звонки любого человека выведут из равновесия. Можно, конечно, отключить телефон на какое-то время, но не все имеют такую возможность. Беспокоящие вас звонки часто продолжаются неделями и даже месяцами, а в телефонной трубке часто слышится брань, оскорбления, клевета. Так что же делать?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10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Основные положения Федерального Закона «О защите населения и территорий от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чрезвычайных ситуаций природного и техногенного характера».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 Нормативно-правовая база защиты населения и территорий от чрезвычайных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ситуаций природного и техногенного характера.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.</w:t>
      </w:r>
    </w:p>
    <w:p w:rsidR="00FC382D" w:rsidRPr="006305EE" w:rsidRDefault="00FC382D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Подростки-хулиганы часто нападают на детей. Что вы посоветуете в данном?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11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Организациязащитынаселенияприугрозе и возникновении ЧС.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Планирование, организация и проведениеработполиквидациипоследствий ЧС на</w:t>
      </w:r>
    </w:p>
    <w:p w:rsidR="00FC382D" w:rsidRPr="006305EE" w:rsidRDefault="00FC382D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объектеэкономики.</w:t>
      </w:r>
    </w:p>
    <w:p w:rsidR="00FC382D" w:rsidRPr="006305EE" w:rsidRDefault="00FC382D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Вы возвращаетесь поздно домой. На пути встречается группа молодых людей, которые осыпают вас бранью, насмешками, грубостями. Ваши действия Задание: Ваши действия. Обоснуйте ваши действия. 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>ЭКЗАМЕНАЦИОННЫЙ БИЛЕТ № 12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4"/>
        </w:numPr>
        <w:shd w:val="clear" w:color="auto" w:fill="FFFFFF"/>
        <w:suppressAutoHyphens/>
        <w:autoSpaceDN w:val="0"/>
        <w:spacing w:after="200" w:line="276" w:lineRule="auto"/>
        <w:contextualSpacing/>
        <w:textAlignment w:val="baseline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Средства индивидуальной защиты.  Применение первичных средств пожаротушения при ЧС.</w:t>
      </w:r>
    </w:p>
    <w:p w:rsidR="00FC382D" w:rsidRPr="006305EE" w:rsidRDefault="00FC382D" w:rsidP="00FC38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     2.Практическое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Вы находитесь, дома и слышите, что дверь вашей квартиры открывают ключом или взламывают Задание: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13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5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Обязанности граждан в области защиты населения и территорий от чрезвычайных</w:t>
      </w:r>
    </w:p>
    <w:p w:rsidR="00FC382D" w:rsidRPr="006305EE" w:rsidRDefault="00FC382D" w:rsidP="00FC382D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ситуаций природного и техногенного характера.</w:t>
      </w:r>
    </w:p>
    <w:p w:rsidR="00FC382D" w:rsidRPr="006305EE" w:rsidRDefault="00FC382D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Вы находитесь дома. Внезапно в вашей квартире оказались злоумышленники. Задание: Ваши действия. Обоснуйте ваши действия.</w:t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14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Ядерноеоружие и егопоражающиефакторы.</w:t>
      </w:r>
    </w:p>
    <w:p w:rsidR="00FC382D" w:rsidRPr="006305EE" w:rsidRDefault="00FC382D">
      <w:pPr>
        <w:widowControl w:val="0"/>
        <w:numPr>
          <w:ilvl w:val="0"/>
          <w:numId w:val="16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Вы слышали шаги на площадке и чувствуете, что за дверью кто-то притаился. В глазок ничего не видно. Задание: Ваши действия. Обоснуйте ваши действия.</w:t>
      </w:r>
    </w:p>
    <w:p w:rsidR="00FC382D" w:rsidRPr="006305EE" w:rsidRDefault="00FC382D" w:rsidP="00FC382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15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Химическоеоружие и егохарактеристика.</w:t>
      </w:r>
    </w:p>
    <w:p w:rsidR="00FC382D" w:rsidRPr="006305EE" w:rsidRDefault="00FC382D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Гражданин М. закончил государственный институт, на военной</w:t>
      </w:r>
    </w:p>
    <w:p w:rsidR="00FC382D" w:rsidRPr="006305EE" w:rsidRDefault="00FC382D" w:rsidP="00FC382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кафедре не обучался, военную службу по призыву не проходил. После окончания института он обратился в военный комиссариат по месту жительства с заявлением о поступлении на военную службу по контракту. Что ответит ему военный комиссар?</w:t>
      </w:r>
    </w:p>
    <w:p w:rsidR="00FC382D" w:rsidRPr="006305EE" w:rsidRDefault="00FC382D" w:rsidP="00FC382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16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Биологическое оружие и его характеристика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 Из приведенного списка причин отметьте знаком « + » те причины, по которым контракт с гражданином не может быть заключен: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—отсутствие в Вооруженных силах Российской Федерации, других войсках, воинских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формированиях и органах вакантных воинских должностей согласно профилю подготовки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кандидата или полученной им военно-учетной специальности;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—в отношении гражданина вынесен обвинительный приговор и которому назначено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наказание;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—в отношении гражданина ведется дознание либо предварительное следствие или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уголовное дело;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—в отношении гражданина дело передано в суд;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—решение комиссии военного комиссариата или аттестационной комиссии воинской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части о несоответствии кандидата, поступающего на военную службу по контракту, требованиям,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установленным настоящим Федеральным законом;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—гражданину, имеющим неснятую или непогашенную судимость за совершение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преступления;</w:t>
      </w:r>
    </w:p>
    <w:p w:rsidR="00FC382D" w:rsidRPr="006305EE" w:rsidRDefault="00FC382D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—гражданину, отбывавшему наказание в виде лишения свободы.</w:t>
      </w:r>
    </w:p>
    <w:p w:rsidR="00FC382D" w:rsidRPr="006305EE" w:rsidRDefault="00FC382D" w:rsidP="00FC382D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17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19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Helvetica" w:eastAsia="Times New Roman" w:hAnsi="Helvetica" w:cs="Helvetica"/>
          <w:color w:val="1A1A1A"/>
          <w:kern w:val="0"/>
          <w:sz w:val="24"/>
          <w:szCs w:val="24"/>
          <w:shd w:val="clear" w:color="auto" w:fill="FFFFFF"/>
          <w:lang w:eastAsia="ru-RU"/>
        </w:rPr>
        <w:t>Средства индивидуальной защиты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FC382D" w:rsidRPr="006305EE" w:rsidRDefault="00FC382D">
      <w:pPr>
        <w:widowControl w:val="0"/>
        <w:numPr>
          <w:ilvl w:val="0"/>
          <w:numId w:val="19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Helvetica" w:eastAsia="Times New Roman" w:hAnsi="Helvetica" w:cs="Helvetica"/>
          <w:color w:val="1A1A1A"/>
          <w:kern w:val="0"/>
          <w:sz w:val="24"/>
          <w:szCs w:val="24"/>
          <w:shd w:val="clear" w:color="auto" w:fill="FFFFFF"/>
          <w:lang w:eastAsia="ru-RU"/>
        </w:rPr>
        <w:t xml:space="preserve"> Средства коллективной защиты.</w:t>
      </w:r>
    </w:p>
    <w:p w:rsidR="00FC382D" w:rsidRPr="006305EE" w:rsidRDefault="00FC382D">
      <w:pPr>
        <w:widowControl w:val="0"/>
        <w:numPr>
          <w:ilvl w:val="0"/>
          <w:numId w:val="19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Сосчитайте у пораженного пульс, определите частоту дыхания, измерьте температуру тела. Каковы количество пульса, дыхания и температуры в норме.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18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Организация единой государственной системы предупреждения и действий в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чрезвычайных ситуациях и её задачи. Основные задачи, уровни и режимы функционирования РС ЧС (МЧС).</w:t>
      </w:r>
    </w:p>
    <w:p w:rsidR="00FC382D" w:rsidRPr="006305EE" w:rsidRDefault="00FC382D">
      <w:pPr>
        <w:widowControl w:val="0"/>
        <w:numPr>
          <w:ilvl w:val="0"/>
          <w:numId w:val="2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После введения военного положения на территорию Российской Федерации какие формирования федерального органа исполнительной власти имеют полномочия на решение задач?</w:t>
      </w:r>
    </w:p>
    <w:p w:rsidR="00FC382D" w:rsidRPr="006305EE" w:rsidRDefault="00FC382D" w:rsidP="00FC382D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19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Гражданская оборона, ее структура и задачи по защите населения от опасностей, возникающих при ведении военных действий или вследствие этих действий</w:t>
      </w:r>
      <w:r w:rsidRPr="006305E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.</w:t>
      </w:r>
    </w:p>
    <w:p w:rsidR="00FC382D" w:rsidRPr="006305EE" w:rsidRDefault="00FC382D" w:rsidP="00FC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     2.Практическое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Наводнение в Иркутской обл. затопление с человеческими жертвами произошедшее в конце июля 2019г.Для ликвидации ЧС требовалась поддержка Вооруженных Сил Российской Федерации. Может ли руководитель ЧС привлечь Вооруженные силы РФ?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20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2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Виды и родавойскВооруженныхСилРоссийскойФедерации.</w:t>
      </w:r>
    </w:p>
    <w:p w:rsidR="00FC382D" w:rsidRPr="006305EE" w:rsidRDefault="00FC382D" w:rsidP="00FC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2.Практическое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Гражданин С. при первоначальной постановке на воинский учет получил заключение о его годности к военной службе по категории «Г». Что означает это заключение, и какие меры должны принять работники военного комиссариата по отношению к гражданину С.?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21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Общиеправилаоказанияпервоймедицинскойпомощи.</w:t>
      </w:r>
    </w:p>
    <w:p w:rsidR="00FC382D" w:rsidRPr="006305EE" w:rsidRDefault="00FC382D">
      <w:pPr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Гражданин П. получил повестку о явке в военкомат по месту жительства для прохождения медицинского освидетельствования на предмет годности к военной службе. Гражданин П. по повестке не прибыл, т.к. навещал в больнице больного двоюродного дядю. Нарушил ли гражданин П. правила исполнения воинской обязанности?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22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Перваяпомощьприранениях.</w:t>
      </w:r>
    </w:p>
    <w:p w:rsidR="00FC382D" w:rsidRPr="006305EE" w:rsidRDefault="00FC382D">
      <w:pPr>
        <w:widowControl w:val="0"/>
        <w:numPr>
          <w:ilvl w:val="0"/>
          <w:numId w:val="24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Рядовой И. вступил в пререкания со своим командиром 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отделения младшим сержантом К.и при этом оскорбил его, употребив нецензурное выражение. Этот случай произошел на утреннем осмотре и был связан с предъявлением рядовому И. требований, предусмотренных Уставом внутренней службы Вооруженных сил Российской Федерации. Какую ответственность – уголовную или дисциплинарную – понесет за свой проступок рядовой И.?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23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Helvetica" w:eastAsia="Andale Sans UI" w:hAnsi="Helvetica" w:cs="Helvetica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Перваяпомощьприкровотечениях.</w:t>
      </w:r>
    </w:p>
    <w:p w:rsidR="00FC382D" w:rsidRPr="006305EE" w:rsidRDefault="00FC382D">
      <w:pPr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 задание (ситуация). Во время прогулки по лесу в пожароопасный период (сухая погода и ветер) вы уловили запах дыма, и определи, что попали в зону лесногопожара. Ваши действия.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24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6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Перваямедицинскаяпомощьприпереломах, ожогах, шоке, обмороке.</w:t>
      </w:r>
    </w:p>
    <w:p w:rsidR="00FC382D" w:rsidRPr="006305EE" w:rsidRDefault="00FC382D" w:rsidP="00FC38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     2.Практическое задание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На Рождество Вы оказались в Тайланде, Ваш отель расположен на берегу, поступило предупреждение об идущей с моря волне цунами. Ваши действия.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25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val="de-DE" w:eastAsia="ru-RU"/>
        </w:rPr>
        <w:t>Перваямедицинскаяпомощьприотравлении АХОВ.</w:t>
      </w:r>
    </w:p>
    <w:p w:rsidR="00FC382D" w:rsidRPr="006305EE" w:rsidRDefault="00FC382D">
      <w:pPr>
        <w:widowControl w:val="0"/>
        <w:numPr>
          <w:ilvl w:val="0"/>
          <w:numId w:val="27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Произошла авария на атомной электростанции (АЭС),</w:t>
      </w:r>
    </w:p>
    <w:p w:rsidR="00FC382D" w:rsidRPr="006305EE" w:rsidRDefault="00FC382D" w:rsidP="00FC382D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возникла угроза радиоактивного загрязнения местности. Ваши действия</w:t>
      </w:r>
      <w:r w:rsidRPr="006305EE">
        <w:rPr>
          <w:rFonts w:ascii="Helvetica" w:eastAsia="Times New Roman" w:hAnsi="Helvetica" w:cs="Helvetica"/>
          <w:color w:val="1A1A1A"/>
          <w:kern w:val="0"/>
          <w:sz w:val="24"/>
          <w:szCs w:val="24"/>
          <w:lang w:eastAsia="ru-RU"/>
        </w:rPr>
        <w:t>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26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Классификациянегативныхфакторов. </w:t>
      </w:r>
    </w:p>
    <w:p w:rsidR="00FC382D" w:rsidRPr="006305EE" w:rsidRDefault="00FC382D">
      <w:pPr>
        <w:widowControl w:val="0"/>
        <w:numPr>
          <w:ilvl w:val="0"/>
          <w:numId w:val="28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Вы оказались на месте аварии и увидели следующую картину: у одного из пострадавших </w:t>
      </w:r>
      <w:r w:rsidRPr="006305EE">
        <w:rPr>
          <w:rFonts w:ascii="Calibri" w:eastAsia="Times New Roman" w:hAnsi="Calibri" w:cs="Times New Roman"/>
          <w:color w:val="1A1A1A"/>
          <w:kern w:val="0"/>
          <w:sz w:val="24"/>
          <w:szCs w:val="24"/>
          <w:lang w:eastAsia="ru-RU"/>
        </w:rPr>
        <w:t>из раны на внутренней стороне бедра толчками вытекает кровь. Что с пострадавшим и что  нужно делать?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27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29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Контроль за опасными природными явлениями и последствиями хозяйственной дея-</w:t>
      </w:r>
    </w:p>
    <w:p w:rsidR="00FC382D" w:rsidRPr="006305EE" w:rsidRDefault="00FC382D" w:rsidP="00FC382D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тельности людей.</w:t>
      </w:r>
    </w:p>
    <w:p w:rsidR="00FC382D" w:rsidRPr="006305EE" w:rsidRDefault="00FC382D">
      <w:pPr>
        <w:widowControl w:val="0"/>
        <w:numPr>
          <w:ilvl w:val="0"/>
          <w:numId w:val="29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 xml:space="preserve">Во время прогулки в пригородном лесу ваш товарищ вывихнул запястье. Как вы это </w:t>
      </w:r>
      <w:r w:rsidRPr="006305EE">
        <w:rPr>
          <w:rFonts w:ascii="Calibri" w:eastAsia="Times New Roman" w:hAnsi="Calibri" w:cs="Times New Roman"/>
          <w:color w:val="1A1A1A"/>
          <w:kern w:val="0"/>
          <w:sz w:val="24"/>
          <w:szCs w:val="24"/>
          <w:lang w:eastAsia="ru-RU"/>
        </w:rPr>
        <w:t>определили, и что нужно делать?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28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Andale Sans UI" w:hAnsi="Times New Roman" w:cs="Times New Roman"/>
          <w:color w:val="1A1A1A"/>
          <w:kern w:val="3"/>
          <w:sz w:val="24"/>
          <w:szCs w:val="24"/>
          <w:shd w:val="clear" w:color="auto" w:fill="FFFFFF"/>
          <w:lang w:val="de-DE" w:eastAsia="ja-JP" w:bidi="fa-IR"/>
        </w:rPr>
        <w:t>Прогнозированиепоследствий ЧС.</w:t>
      </w:r>
    </w:p>
    <w:p w:rsidR="00FC382D" w:rsidRPr="006305EE" w:rsidRDefault="00FC382D">
      <w:pPr>
        <w:widowControl w:val="0"/>
        <w:numPr>
          <w:ilvl w:val="0"/>
          <w:numId w:val="30"/>
        </w:num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У пострадавшего в ДТП гражданина нет пульса на сонной артерии. Оказавшиеся на местепроисшествия граждане решили оказать ему помощь и проводят сердечно-легочнуюреанимацию, уложив его на толстый слой свежего снега, прикрытый тонким одеялом. Вчем ошибка?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29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31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Защита от токсических выбросов. Защита от опасных излучений.</w:t>
      </w:r>
    </w:p>
    <w:p w:rsidR="00FC382D" w:rsidRPr="006305EE" w:rsidRDefault="00FC382D">
      <w:pPr>
        <w:widowControl w:val="0"/>
        <w:numPr>
          <w:ilvl w:val="0"/>
          <w:numId w:val="31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Практическое задание К пострадавшему подбежали двое граждан и принялись проверять наличие дыхания при помощи зеркальца. Зима, температура воздуха–15градусов мороза. Зеркальце, поднесенное ко рту быстро запотело. Граждане утверждают ,что дыхание,  а следовательно, сердечная деятельность у гражданина есть. Правы ли они?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lastRenderedPageBreak/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lastRenderedPageBreak/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lastRenderedPageBreak/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30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32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Обеспечение безопасности при эпидемии, при нахождении на территории ведения</w:t>
      </w:r>
    </w:p>
    <w:p w:rsidR="00FC382D" w:rsidRPr="006305EE" w:rsidRDefault="00FC382D" w:rsidP="00FC382D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боевых действий и во время общественных беспорядков, в случае захвата заложником,</w:t>
      </w:r>
    </w:p>
    <w:p w:rsidR="00FC382D" w:rsidRPr="006305EE" w:rsidRDefault="00FC382D" w:rsidP="00FC382D">
      <w:pPr>
        <w:spacing w:after="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при обнаружении подозрительных предметов, угрозе совершения и совершѐнном теракте. </w:t>
      </w:r>
    </w:p>
    <w:p w:rsidR="00FC382D" w:rsidRPr="006305EE" w:rsidRDefault="00FC382D">
      <w:pPr>
        <w:widowControl w:val="0"/>
        <w:numPr>
          <w:ilvl w:val="0"/>
          <w:numId w:val="32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Ваш коллега в результате аварии на рабочем месте получил рваную рану, в которую попала грязь. Ваши действия до прибытия «Скорой помощи».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31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33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Организация эвакомероприятий при стихийных бедствиях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FC382D" w:rsidRPr="006305EE" w:rsidRDefault="00FC382D">
      <w:pPr>
        <w:widowControl w:val="0"/>
        <w:numPr>
          <w:ilvl w:val="0"/>
          <w:numId w:val="33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Ваш коллега, проходя по производственному помещению, поскользнулся, упал и ударился головой об угол шкафа (станка, сейфа). Он без сознания. Ваши действия.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32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34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Характеристика и опасные уровни ударных, сейсмических и гидродинамических волн, химического заражения.</w:t>
      </w:r>
    </w:p>
    <w:p w:rsidR="00FC382D" w:rsidRPr="006305EE" w:rsidRDefault="00FC382D">
      <w:pPr>
        <w:widowControl w:val="0"/>
        <w:numPr>
          <w:ilvl w:val="0"/>
          <w:numId w:val="34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Неподалеку от входа в Ваше учреждение по дороге на работу Ваш коллега поскользнулся, упал, ощущает сильную боль в ноге (руке), он в сознании. В чем будет заключаться Ваша помощь?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33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35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Первая (доврачебная) помощь при отравлениях. Доврачебная помощь при </w:t>
      </w:r>
    </w:p>
    <w:p w:rsidR="00FC382D" w:rsidRPr="006305EE" w:rsidRDefault="00FC382D" w:rsidP="00FC382D">
      <w:pPr>
        <w:widowControl w:val="0"/>
        <w:suppressAutoHyphens/>
        <w:autoSpaceDN w:val="0"/>
        <w:spacing w:after="200" w:line="276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клинической смерти. Отработка прекардиального удара и искусственного дыхания</w:t>
      </w:r>
    </w:p>
    <w:p w:rsidR="00FC382D" w:rsidRPr="006305EE" w:rsidRDefault="00FC382D">
      <w:pPr>
        <w:widowControl w:val="0"/>
        <w:numPr>
          <w:ilvl w:val="0"/>
          <w:numId w:val="35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Практическое задание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В каких документах из перечисленных изложены общие обязанности военнослужащих, должностные обязанности, специальные обязанности? Конституция РФ; ФЗ «О воинской обязанности и военной службе»; ФЗ «Об обороне», ФЗ «О статусе военнослужащих; Положение о прохождении военной службы; Устав внутренней службы; Устав гарнизонной и караульной служб; Дисциплинарный устав.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34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36"/>
        </w:numPr>
        <w:suppressAutoHyphens/>
        <w:autoSpaceDN w:val="0"/>
        <w:spacing w:after="20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Основные виды аварийно-спасательных и других неотложных работ в очагах пораже-</w:t>
      </w:r>
    </w:p>
    <w:p w:rsidR="00FC382D" w:rsidRPr="006305EE" w:rsidRDefault="00FC382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ния, зонах заражения, пожаров и затоплений.</w:t>
      </w:r>
    </w:p>
    <w:p w:rsidR="00FC382D" w:rsidRPr="006305EE" w:rsidRDefault="00FC382D">
      <w:pPr>
        <w:widowControl w:val="0"/>
        <w:numPr>
          <w:ilvl w:val="0"/>
          <w:numId w:val="36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Практическое задание (ситуация). Вас захватили в заложники. Какие правила личной безопасности необходимо соблюдать, чтобы снизить угрозу для вашей жизни?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lastRenderedPageBreak/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35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37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Helvetica" w:eastAsia="Times New Roman" w:hAnsi="Helvetica" w:cs="Helvetica"/>
          <w:color w:val="1A1A1A"/>
          <w:kern w:val="0"/>
          <w:sz w:val="24"/>
          <w:szCs w:val="24"/>
          <w:shd w:val="clear" w:color="auto" w:fill="FFFFFF"/>
          <w:lang w:eastAsia="ru-RU"/>
        </w:rPr>
        <w:t>Эвакуация насѐления в ЧС.</w:t>
      </w:r>
    </w:p>
    <w:p w:rsidR="00FC382D" w:rsidRPr="006305EE" w:rsidRDefault="00FC382D">
      <w:pPr>
        <w:widowControl w:val="0"/>
        <w:numPr>
          <w:ilvl w:val="0"/>
          <w:numId w:val="37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задание (ситуация). Во время прогулки по лесу в пожароопасный период (сухая погода и ветер) вы уловили запах дыма, и определи, что попали в зону лесного  пожара. Ваши действия.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  <w:r w:rsidRPr="006305EE"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  <w:t>____________________________________________________________________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ГАПОУ МО  «ГУБЕРНСКИЙ   КОЛЛЕДЖ</w:t>
      </w: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»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УТВЕРЖДАЮ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1-ый зам. директора 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 _______________Т.Г.Молчанова</w:t>
      </w:r>
    </w:p>
    <w:p w:rsidR="00FC382D" w:rsidRPr="006305EE" w:rsidRDefault="00FC382D" w:rsidP="00FC382D">
      <w:pPr>
        <w:suppressAutoHyphens/>
        <w:spacing w:after="0" w:line="240" w:lineRule="auto"/>
        <w:ind w:left="5760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____   ________________ 20 ____</w:t>
      </w: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t>ЭКЗАМЕНАЦИОННЫЙ БИЛЕТ № 36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 xml:space="preserve">По дисциплине </w:t>
      </w:r>
      <w:r w:rsidRPr="006305EE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«СГ.03 Безопасностьжизнедеятельности»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>гр. ______________</w:t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</w: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tab/>
        <w:t>2025-2026 учебный год</w:t>
      </w: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</w:pPr>
    </w:p>
    <w:p w:rsidR="00FC382D" w:rsidRPr="006305EE" w:rsidRDefault="00FC382D">
      <w:pPr>
        <w:widowControl w:val="0"/>
        <w:numPr>
          <w:ilvl w:val="0"/>
          <w:numId w:val="38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shd w:val="clear" w:color="auto" w:fill="FFFFFF"/>
          <w:lang w:eastAsia="ru-RU"/>
        </w:rPr>
        <w:t>Характеристика и использования убежищ в ЧС.</w:t>
      </w:r>
    </w:p>
    <w:p w:rsidR="00FC382D" w:rsidRPr="006305EE" w:rsidRDefault="00FC382D">
      <w:pPr>
        <w:widowControl w:val="0"/>
        <w:numPr>
          <w:ilvl w:val="0"/>
          <w:numId w:val="38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</w:rPr>
        <w:lastRenderedPageBreak/>
        <w:t xml:space="preserve">Практическое задание </w:t>
      </w:r>
      <w:r w:rsidRPr="006305EE">
        <w:rPr>
          <w:rFonts w:ascii="Times New Roman" w:eastAsia="Times New Roman" w:hAnsi="Times New Roman" w:cs="Times New Roman"/>
          <w:color w:val="1A1A1A"/>
          <w:kern w:val="0"/>
          <w:sz w:val="24"/>
          <w:szCs w:val="24"/>
          <w:lang w:eastAsia="ru-RU"/>
        </w:rPr>
        <w:t>Гражданин С. при первоначальной постановке на воинский учет получил заключение о его годности к военной службе по категории «Г». Что означает это заключение, и какие меры должны принять работники военного комиссариата по отношению к гражданину С.?</w:t>
      </w:r>
    </w:p>
    <w:p w:rsidR="00FC382D" w:rsidRPr="006305EE" w:rsidRDefault="00FC382D" w:rsidP="00FC382D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Председатель ПЦК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_________________И.О. Фамилия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Преподаватель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_________________Н.А.Миронова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</w:rPr>
              <w:t xml:space="preserve"> подпись </w:t>
            </w:r>
          </w:p>
        </w:tc>
      </w:tr>
      <w:tr w:rsidR="00FC382D" w:rsidRPr="006305EE" w:rsidTr="00F65914">
        <w:tc>
          <w:tcPr>
            <w:tcW w:w="496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</w:rPr>
              <w:t>_______        _________________20_____г.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:u w:val="single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6305EE" w:rsidRDefault="006305EE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6305EE" w:rsidRPr="006305EE" w:rsidRDefault="006305EE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  <w:lastRenderedPageBreak/>
        <w:t>ИНСТРУМЕНТ ПРОВЕРКИ</w:t>
      </w:r>
    </w:p>
    <w:p w:rsidR="00FC382D" w:rsidRPr="006305EE" w:rsidRDefault="00FC382D" w:rsidP="00FC382D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3"/>
        <w:gridCol w:w="6741"/>
      </w:tblGrid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FC382D" w:rsidRPr="006305EE" w:rsidRDefault="00FC382D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FC382D" w:rsidRPr="006305EE" w:rsidRDefault="00FC382D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FC382D" w:rsidRPr="006305EE" w:rsidRDefault="00FC382D">
            <w:pPr>
              <w:widowControl w:val="0"/>
              <w:numPr>
                <w:ilvl w:val="0"/>
                <w:numId w:val="3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</w:rPr>
      </w:pPr>
      <w:r w:rsidRPr="006305E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Критерии оценки за выполнение практического задания/задачи</w:t>
      </w:r>
    </w:p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Критерии</w:t>
            </w:r>
          </w:p>
        </w:tc>
      </w:tr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Выполнил норматив на положительную оценку.</w:t>
            </w:r>
          </w:p>
        </w:tc>
      </w:tr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Показал знание общих положений, задание выполнил с </w:t>
            </w: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ошибками.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Задание выполнил на положительную оценку, но превысил время, отведенное на выполнение задания.</w:t>
            </w:r>
          </w:p>
        </w:tc>
      </w:tr>
      <w:tr w:rsidR="00FC382D" w:rsidRPr="006305EE" w:rsidTr="00F65914">
        <w:tc>
          <w:tcPr>
            <w:tcW w:w="3125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выполнил задание.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FC382D" w:rsidRPr="006305EE" w:rsidRDefault="00FC382D" w:rsidP="00FC382D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6305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FC382D" w:rsidRPr="006305EE" w:rsidRDefault="00FC382D" w:rsidP="00FC382D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C382D" w:rsidRPr="006305EE" w:rsidRDefault="00FC382D" w:rsidP="00FC382D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de-DE" w:eastAsia="ru-RU"/>
        </w:rPr>
      </w:pPr>
    </w:p>
    <w:p w:rsidR="00FC382D" w:rsidRPr="006305EE" w:rsidRDefault="00FC382D" w:rsidP="00FC382D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de-DE" w:eastAsia="ru-RU"/>
        </w:rPr>
      </w:pPr>
    </w:p>
    <w:p w:rsidR="00FC382D" w:rsidRPr="006305EE" w:rsidRDefault="00FC382D" w:rsidP="00FC382D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val="de-DE" w:eastAsia="ru-RU"/>
        </w:rPr>
      </w:pPr>
    </w:p>
    <w:p w:rsidR="00FC382D" w:rsidRPr="006305EE" w:rsidRDefault="00FC382D" w:rsidP="00FC382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bookmarkEnd w:id="0"/>
    <w:p w:rsidR="00877B8D" w:rsidRPr="006305EE" w:rsidRDefault="00877B8D">
      <w:pPr>
        <w:rPr>
          <w:sz w:val="24"/>
          <w:szCs w:val="24"/>
          <w:lang w:val="de-DE"/>
        </w:rPr>
      </w:pPr>
    </w:p>
    <w:sectPr w:rsidR="00877B8D" w:rsidRPr="006305EE" w:rsidSect="00FC382D">
      <w:footerReference w:type="default" r:id="rId9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1A4" w:rsidRDefault="00CC51A4">
      <w:pPr>
        <w:spacing w:after="0" w:line="240" w:lineRule="auto"/>
      </w:pPr>
      <w:r>
        <w:separator/>
      </w:r>
    </w:p>
  </w:endnote>
  <w:endnote w:type="continuationSeparator" w:id="1">
    <w:p w:rsidR="00CC51A4" w:rsidRDefault="00CC5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8B7" w:rsidRDefault="00AB4400">
    <w:pPr>
      <w:pStyle w:val="a8"/>
      <w:ind w:right="3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49" type="#_x0000_t202" style="position:absolute;margin-left:-180.95pt;margin-top:.05pt;width:6.05pt;height:13.8pt;z-index:251659264;visibility:visible;mso-wrap-style:none;mso-wrap-distance-left:3.17497mm;mso-wrap-distance-top:-3e-5mm;mso-wrap-distance-right:3.17497mm;mso-wrap-distance-bottom:-3e-5mm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" filled="f" stroked="f">
          <v:textbox style="mso-fit-shape-to-text:t" inset="0,0,0,0">
            <w:txbxContent>
              <w:p w:rsidR="002C38B7" w:rsidRDefault="00AB4400">
                <w:pPr>
                  <w:pStyle w:val="a8"/>
                </w:pPr>
                <w:r>
                  <w:rPr>
                    <w:rStyle w:val="aa"/>
                  </w:rPr>
                  <w:fldChar w:fldCharType="begin"/>
                </w:r>
                <w:r w:rsidR="00597150">
                  <w:rPr>
                    <w:rStyle w:val="aa"/>
                  </w:rPr>
                  <w:instrText xml:space="preserve"> PAGE </w:instrText>
                </w:r>
                <w:r>
                  <w:rPr>
                    <w:rStyle w:val="aa"/>
                  </w:rPr>
                  <w:fldChar w:fldCharType="separate"/>
                </w:r>
                <w:r w:rsidR="00072048">
                  <w:rPr>
                    <w:rStyle w:val="aa"/>
                    <w:noProof/>
                  </w:rPr>
                  <w:t>2</w:t>
                </w:r>
                <w:r>
                  <w:rPr>
                    <w:rStyle w:val="a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1A4" w:rsidRDefault="00CC51A4">
      <w:pPr>
        <w:spacing w:after="0" w:line="240" w:lineRule="auto"/>
      </w:pPr>
      <w:r>
        <w:separator/>
      </w:r>
    </w:p>
  </w:footnote>
  <w:footnote w:type="continuationSeparator" w:id="1">
    <w:p w:rsidR="00CC51A4" w:rsidRDefault="00CC5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0B29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E4FE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E671D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15D92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D7A0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01574B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146D29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3A70F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1368A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1CC65E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EF6615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217C1"/>
    <w:multiLevelType w:val="hybridMultilevel"/>
    <w:tmpl w:val="3F24B99E"/>
    <w:lvl w:ilvl="0" w:tplc="8CDEB6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54C5A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334128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B72D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2C681D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794C5A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E3F2C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7F7EA3"/>
    <w:multiLevelType w:val="hybridMultilevel"/>
    <w:tmpl w:val="21ECD3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923A9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D16506"/>
    <w:multiLevelType w:val="hybridMultilevel"/>
    <w:tmpl w:val="35C66C24"/>
    <w:lvl w:ilvl="0" w:tplc="FC7CB9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FD406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436308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561C29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8466D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6A7DDF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C4DC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B153F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C6151B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51FFB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937D7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B75EF1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C664EE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F3763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061FE3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8BB10D0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934BBC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57114F"/>
    <w:multiLevelType w:val="hybridMultilevel"/>
    <w:tmpl w:val="C6D6A8C4"/>
    <w:lvl w:ilvl="0" w:tplc="1B0C15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3"/>
  </w:num>
  <w:num w:numId="3">
    <w:abstractNumId w:val="35"/>
  </w:num>
  <w:num w:numId="4">
    <w:abstractNumId w:val="20"/>
  </w:num>
  <w:num w:numId="5">
    <w:abstractNumId w:val="8"/>
  </w:num>
  <w:num w:numId="6">
    <w:abstractNumId w:val="12"/>
  </w:num>
  <w:num w:numId="7">
    <w:abstractNumId w:val="31"/>
  </w:num>
  <w:num w:numId="8">
    <w:abstractNumId w:val="1"/>
  </w:num>
  <w:num w:numId="9">
    <w:abstractNumId w:val="27"/>
  </w:num>
  <w:num w:numId="10">
    <w:abstractNumId w:val="19"/>
  </w:num>
  <w:num w:numId="11">
    <w:abstractNumId w:val="29"/>
  </w:num>
  <w:num w:numId="12">
    <w:abstractNumId w:val="5"/>
  </w:num>
  <w:num w:numId="13">
    <w:abstractNumId w:val="16"/>
  </w:num>
  <w:num w:numId="14">
    <w:abstractNumId w:val="10"/>
  </w:num>
  <w:num w:numId="15">
    <w:abstractNumId w:val="22"/>
  </w:num>
  <w:num w:numId="16">
    <w:abstractNumId w:val="28"/>
  </w:num>
  <w:num w:numId="17">
    <w:abstractNumId w:val="34"/>
  </w:num>
  <w:num w:numId="18">
    <w:abstractNumId w:val="2"/>
  </w:num>
  <w:num w:numId="19">
    <w:abstractNumId w:val="21"/>
  </w:num>
  <w:num w:numId="20">
    <w:abstractNumId w:val="0"/>
  </w:num>
  <w:num w:numId="21">
    <w:abstractNumId w:val="13"/>
  </w:num>
  <w:num w:numId="22">
    <w:abstractNumId w:val="6"/>
  </w:num>
  <w:num w:numId="23">
    <w:abstractNumId w:val="15"/>
  </w:num>
  <w:num w:numId="24">
    <w:abstractNumId w:val="37"/>
  </w:num>
  <w:num w:numId="25">
    <w:abstractNumId w:val="26"/>
  </w:num>
  <w:num w:numId="26">
    <w:abstractNumId w:val="23"/>
  </w:num>
  <w:num w:numId="27">
    <w:abstractNumId w:val="9"/>
  </w:num>
  <w:num w:numId="28">
    <w:abstractNumId w:val="25"/>
  </w:num>
  <w:num w:numId="29">
    <w:abstractNumId w:val="14"/>
  </w:num>
  <w:num w:numId="30">
    <w:abstractNumId w:val="4"/>
  </w:num>
  <w:num w:numId="31">
    <w:abstractNumId w:val="32"/>
  </w:num>
  <w:num w:numId="32">
    <w:abstractNumId w:val="36"/>
  </w:num>
  <w:num w:numId="33">
    <w:abstractNumId w:val="17"/>
  </w:num>
  <w:num w:numId="34">
    <w:abstractNumId w:val="38"/>
  </w:num>
  <w:num w:numId="35">
    <w:abstractNumId w:val="24"/>
  </w:num>
  <w:num w:numId="36">
    <w:abstractNumId w:val="7"/>
  </w:num>
  <w:num w:numId="37">
    <w:abstractNumId w:val="30"/>
  </w:num>
  <w:num w:numId="38">
    <w:abstractNumId w:val="3"/>
  </w:num>
  <w:num w:numId="39">
    <w:abstractNumId w:val="18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F1DF3"/>
    <w:rsid w:val="000152CF"/>
    <w:rsid w:val="000465D5"/>
    <w:rsid w:val="00072048"/>
    <w:rsid w:val="00207324"/>
    <w:rsid w:val="002B628C"/>
    <w:rsid w:val="002C38B7"/>
    <w:rsid w:val="00597150"/>
    <w:rsid w:val="006012E3"/>
    <w:rsid w:val="00617F6E"/>
    <w:rsid w:val="00622F10"/>
    <w:rsid w:val="006305EE"/>
    <w:rsid w:val="007514EA"/>
    <w:rsid w:val="00850EB3"/>
    <w:rsid w:val="00877B8D"/>
    <w:rsid w:val="008D1E95"/>
    <w:rsid w:val="009F1DF3"/>
    <w:rsid w:val="00A1704D"/>
    <w:rsid w:val="00AB4400"/>
    <w:rsid w:val="00B966AE"/>
    <w:rsid w:val="00C157D3"/>
    <w:rsid w:val="00C563E0"/>
    <w:rsid w:val="00CC51A4"/>
    <w:rsid w:val="00D814C6"/>
    <w:rsid w:val="00DC4522"/>
    <w:rsid w:val="00E256E1"/>
    <w:rsid w:val="00F92535"/>
    <w:rsid w:val="00FC38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C382D"/>
  </w:style>
  <w:style w:type="paragraph" w:customStyle="1" w:styleId="Standard">
    <w:name w:val="Standard"/>
    <w:rsid w:val="00FC38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FC382D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C382D"/>
    <w:pPr>
      <w:spacing w:after="120"/>
    </w:pPr>
  </w:style>
  <w:style w:type="paragraph" w:styleId="a3">
    <w:name w:val="List"/>
    <w:basedOn w:val="Textbody"/>
    <w:rsid w:val="00FC382D"/>
  </w:style>
  <w:style w:type="paragraph" w:styleId="a4">
    <w:name w:val="caption"/>
    <w:basedOn w:val="Standard"/>
    <w:qFormat/>
    <w:rsid w:val="00FC382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C382D"/>
    <w:pPr>
      <w:suppressLineNumbers/>
    </w:pPr>
  </w:style>
  <w:style w:type="paragraph" w:styleId="a5">
    <w:name w:val="footnote text"/>
    <w:basedOn w:val="a"/>
    <w:link w:val="a6"/>
    <w:rsid w:val="00FC382D"/>
    <w:pPr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FC382D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7">
    <w:name w:val="footnote reference"/>
    <w:rsid w:val="00FC382D"/>
    <w:rPr>
      <w:position w:val="0"/>
      <w:vertAlign w:val="superscript"/>
    </w:rPr>
  </w:style>
  <w:style w:type="paragraph" w:styleId="a8">
    <w:name w:val="footer"/>
    <w:basedOn w:val="a"/>
    <w:link w:val="a9"/>
    <w:rsid w:val="00FC382D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FC382D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a">
    <w:name w:val="page number"/>
    <w:basedOn w:val="a0"/>
    <w:rsid w:val="00FC382D"/>
  </w:style>
  <w:style w:type="table" w:styleId="ab">
    <w:name w:val="Table Grid"/>
    <w:basedOn w:val="a1"/>
    <w:uiPriority w:val="59"/>
    <w:rsid w:val="00FC382D"/>
    <w:pPr>
      <w:spacing w:after="0" w:line="240" w:lineRule="auto"/>
    </w:pPr>
    <w:rPr>
      <w:rFonts w:ascii="Times New Roman" w:eastAsia="Andale Sans UI" w:hAnsi="Times New Roman" w:cs="Tahoma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FC38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val="de-DE" w:eastAsia="ja-JP" w:bidi="fa-IR"/>
    </w:rPr>
  </w:style>
  <w:style w:type="paragraph" w:styleId="ad">
    <w:name w:val="Body Text"/>
    <w:basedOn w:val="a"/>
    <w:link w:val="ae"/>
    <w:rsid w:val="00FC382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8"/>
      <w:szCs w:val="20"/>
      <w:lang w:val="de-DE" w:eastAsia="ar-SA"/>
    </w:rPr>
  </w:style>
  <w:style w:type="character" w:customStyle="1" w:styleId="ae">
    <w:name w:val="Основной текст Знак"/>
    <w:basedOn w:val="a0"/>
    <w:link w:val="ad"/>
    <w:rsid w:val="00FC382D"/>
    <w:rPr>
      <w:rFonts w:ascii="Times New Roman" w:eastAsia="Times New Roman" w:hAnsi="Times New Roman" w:cs="Times New Roman"/>
      <w:kern w:val="0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FC382D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f0">
    <w:name w:val="Текст выноски Знак"/>
    <w:basedOn w:val="a0"/>
    <w:link w:val="af"/>
    <w:uiPriority w:val="99"/>
    <w:semiHidden/>
    <w:rsid w:val="00FC382D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0">
    <w:name w:val="Сетка таблицы1"/>
    <w:basedOn w:val="a1"/>
    <w:next w:val="ab"/>
    <w:uiPriority w:val="59"/>
    <w:rsid w:val="00FC382D"/>
    <w:pPr>
      <w:spacing w:after="0" w:line="240" w:lineRule="auto"/>
    </w:pPr>
    <w:rPr>
      <w:rFonts w:ascii="Times New Roman" w:eastAsia="Andale Sans UI" w:hAnsi="Times New Roman" w:cs="Tahoma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3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FC382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de-DE" w:eastAsia="ja-JP"/>
    </w:rPr>
  </w:style>
  <w:style w:type="character" w:customStyle="1" w:styleId="20">
    <w:name w:val="Основной текст с отступом 2 Знак"/>
    <w:basedOn w:val="a0"/>
    <w:link w:val="2"/>
    <w:rsid w:val="00FC382D"/>
    <w:rPr>
      <w:rFonts w:ascii="Times New Roman" w:eastAsia="Times New Roman" w:hAnsi="Times New Roman" w:cs="Times New Roman"/>
      <w:kern w:val="0"/>
      <w:sz w:val="24"/>
      <w:szCs w:val="24"/>
      <w:lang w:val="de-DE" w:eastAsia="ja-JP"/>
    </w:rPr>
  </w:style>
  <w:style w:type="paragraph" w:styleId="af1">
    <w:name w:val="List Paragraph"/>
    <w:basedOn w:val="a"/>
    <w:uiPriority w:val="34"/>
    <w:qFormat/>
    <w:rsid w:val="00FC382D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FC382D"/>
    <w:pPr>
      <w:widowControl w:val="0"/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FC382D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32</Pages>
  <Words>6038</Words>
  <Characters>34423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natali.mironovanatalia@yandex.ru</dc:creator>
  <cp:keywords/>
  <dc:description/>
  <cp:lastModifiedBy>Галя почта</cp:lastModifiedBy>
  <cp:revision>8</cp:revision>
  <dcterms:created xsi:type="dcterms:W3CDTF">2024-09-09T08:12:00Z</dcterms:created>
  <dcterms:modified xsi:type="dcterms:W3CDTF">2025-01-13T10:45:00Z</dcterms:modified>
</cp:coreProperties>
</file>